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1D" w:rsidRDefault="008B131D" w:rsidP="00727EA4">
      <w:pPr>
        <w:tabs>
          <w:tab w:val="left" w:pos="2880"/>
        </w:tabs>
        <w:ind w:left="2880"/>
        <w:rPr>
          <w:rFonts w:ascii="Century Gothic" w:hAnsi="Century Gothic"/>
        </w:rPr>
      </w:pPr>
    </w:p>
    <w:p w:rsidR="004E2459" w:rsidRPr="00821093" w:rsidRDefault="00740ECA" w:rsidP="00727EA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783C19" w:rsidP="00740ECA">
      <w:pPr>
        <w:spacing w:line="480" w:lineRule="auto"/>
        <w:ind w:left="2880"/>
        <w:rPr>
          <w:rFonts w:ascii="Century Gothic" w:hAnsi="Century Gothic"/>
        </w:rPr>
      </w:pPr>
      <w:r>
        <w:rPr>
          <w:rFonts w:ascii="Century Gothic" w:hAnsi="Century Gothic"/>
        </w:rPr>
        <w:t>September 8</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A35315">
        <w:rPr>
          <w:rFonts w:ascii="Century Gothic" w:hAnsi="Century Gothic"/>
        </w:rPr>
        <w:t xml:space="preserve"> opened the regular session at 7</w:t>
      </w:r>
      <w:r w:rsidR="00740ECA" w:rsidRPr="00821093">
        <w:rPr>
          <w:rFonts w:ascii="Century Gothic" w:hAnsi="Century Gothic"/>
        </w:rPr>
        <w:t>:00 p.m.</w:t>
      </w:r>
    </w:p>
    <w:p w:rsidR="00BF7BB8" w:rsidRPr="00821093" w:rsidRDefault="00BF7BB8" w:rsidP="00BF7BB8">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Pr="00821093">
        <w:rPr>
          <w:rFonts w:ascii="Century Gothic" w:hAnsi="Century Gothic"/>
        </w:rPr>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(4)and Andrew French (6) and Mayor Joseph Domingo.</w:t>
      </w:r>
      <w:r>
        <w:rPr>
          <w:rFonts w:ascii="Century Gothic" w:hAnsi="Century Gothic"/>
        </w:rPr>
        <w:t xml:space="preserve"> Cheryl Krause (5)</w:t>
      </w:r>
      <w:r w:rsidR="00783C19">
        <w:rPr>
          <w:rFonts w:ascii="Century Gothic" w:hAnsi="Century Gothic"/>
        </w:rPr>
        <w:t xml:space="preserve"> was</w:t>
      </w:r>
      <w:r>
        <w:rPr>
          <w:rFonts w:ascii="Century Gothic" w:hAnsi="Century Gothic"/>
        </w:rPr>
        <w:t xml:space="preserve"> absent.</w:t>
      </w:r>
    </w:p>
    <w:p w:rsidR="00BF7BB8" w:rsidRDefault="00BF7BB8" w:rsidP="00BF7BB8">
      <w:pPr>
        <w:ind w:left="630"/>
        <w:rPr>
          <w:rFonts w:ascii="Century Gothic" w:hAnsi="Century Gothic"/>
        </w:rPr>
      </w:pPr>
    </w:p>
    <w:p w:rsidR="00740ECA" w:rsidRPr="00821093" w:rsidRDefault="00326225" w:rsidP="0076206E">
      <w:pPr>
        <w:tabs>
          <w:tab w:val="left" w:pos="630"/>
        </w:tabs>
        <w:spacing w:line="480" w:lineRule="auto"/>
        <w:ind w:left="90" w:hanging="90"/>
        <w:rPr>
          <w:rFonts w:ascii="Century Gothic" w:hAnsi="Century Gothic"/>
        </w:rPr>
      </w:pPr>
      <w:r w:rsidRPr="00821093">
        <w:rPr>
          <w:rFonts w:ascii="Century Gothic" w:hAnsi="Century Gothic"/>
        </w:rPr>
        <w:t>I</w:t>
      </w:r>
      <w:r w:rsidR="00BF7BB8">
        <w:rPr>
          <w:rFonts w:ascii="Century Gothic" w:hAnsi="Century Gothic"/>
        </w:rPr>
        <w:t>I</w:t>
      </w:r>
      <w:r w:rsidRPr="00821093">
        <w:rPr>
          <w:rFonts w:ascii="Century Gothic" w:hAnsi="Century Gothic"/>
        </w:rPr>
        <w:t>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BF7BB8" w:rsidP="0076206E">
      <w:pPr>
        <w:tabs>
          <w:tab w:val="left" w:pos="180"/>
          <w:tab w:val="left" w:pos="630"/>
        </w:tabs>
        <w:spacing w:line="480" w:lineRule="auto"/>
        <w:ind w:left="90" w:hanging="90"/>
        <w:rPr>
          <w:rFonts w:ascii="Century Gothic" w:hAnsi="Century Gothic"/>
        </w:rPr>
      </w:pPr>
      <w:r>
        <w:rPr>
          <w:rFonts w:ascii="Century Gothic" w:hAnsi="Century Gothic"/>
        </w:rPr>
        <w:t>IV</w:t>
      </w:r>
      <w:r w:rsidR="00326225" w:rsidRPr="00821093">
        <w:rPr>
          <w:rFonts w:ascii="Century Gothic" w:hAnsi="Century Gothic"/>
        </w:rPr>
        <w:t>.</w:t>
      </w:r>
      <w:r w:rsidR="00F507E3">
        <w:rPr>
          <w:rFonts w:ascii="Century Gothic" w:hAnsi="Century Gothic"/>
        </w:rPr>
        <w:tab/>
      </w:r>
      <w:r w:rsidR="00740ECA" w:rsidRPr="00821093">
        <w:rPr>
          <w:rFonts w:ascii="Century Gothic" w:hAnsi="Century Gothic"/>
        </w:rPr>
        <w:t>PLEDGE OF ALLEGIANCE</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740ECA" w:rsidRDefault="00BE03E3" w:rsidP="00EF3499">
      <w:pPr>
        <w:ind w:left="630"/>
        <w:rPr>
          <w:rFonts w:ascii="Century Gothic" w:hAnsi="Century Gothic"/>
        </w:rPr>
      </w:pPr>
      <w:r>
        <w:rPr>
          <w:rFonts w:ascii="Century Gothic" w:hAnsi="Century Gothic"/>
        </w:rPr>
        <w:t>Sheryl Mitchell, City Manager; Jill Domingo, City Clerk; Cullen Ha</w:t>
      </w:r>
      <w:r w:rsidR="009A397B">
        <w:rPr>
          <w:rFonts w:ascii="Century Gothic" w:hAnsi="Century Gothic"/>
        </w:rPr>
        <w:t>rkness, City Attorney</w:t>
      </w:r>
      <w:r w:rsidR="00501066">
        <w:rPr>
          <w:rFonts w:ascii="Century Gothic" w:hAnsi="Century Gothic"/>
        </w:rPr>
        <w:t xml:space="preserve">; </w:t>
      </w:r>
      <w:r w:rsidR="009A397B">
        <w:rPr>
          <w:rFonts w:ascii="Century Gothic" w:hAnsi="Century Gothic"/>
        </w:rPr>
        <w:t xml:space="preserve"> </w:t>
      </w:r>
      <w:r w:rsidR="00783C19">
        <w:rPr>
          <w:rFonts w:ascii="Century Gothic" w:hAnsi="Century Gothic"/>
        </w:rPr>
        <w:t xml:space="preserve">John Tracy, Director, Building, Planning and Code Enforcement </w:t>
      </w:r>
      <w:r w:rsidR="009A397B">
        <w:rPr>
          <w:rFonts w:ascii="Century Gothic" w:hAnsi="Century Gothic"/>
        </w:rPr>
        <w:t>and Scott Kipp</w:t>
      </w:r>
      <w:r w:rsidR="00501066">
        <w:rPr>
          <w:rFonts w:ascii="Century Gothic" w:hAnsi="Century Gothic"/>
        </w:rPr>
        <w:t xml:space="preserve">, </w:t>
      </w:r>
      <w:r w:rsidR="009A397B">
        <w:rPr>
          <w:rFonts w:ascii="Century Gothic" w:hAnsi="Century Gothic"/>
        </w:rPr>
        <w:t>Chief of Public Safety</w:t>
      </w:r>
      <w:r w:rsidR="00501066">
        <w:rPr>
          <w:rFonts w:ascii="Century Gothic" w:hAnsi="Century Gothic"/>
        </w:rPr>
        <w:t>.</w:t>
      </w:r>
    </w:p>
    <w:p w:rsidR="00EF3499" w:rsidRPr="00821093" w:rsidRDefault="00EF3499" w:rsidP="00EF3499">
      <w:pPr>
        <w:ind w:left="630"/>
        <w:rPr>
          <w:rFonts w:ascii="Century Gothic" w:hAnsi="Century Gothic"/>
        </w:rPr>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Pr="00821093"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783C19">
        <w:rPr>
          <w:rFonts w:ascii="Century Gothic" w:hAnsi="Century Gothic"/>
        </w:rPr>
        <w:t>from Council Member</w:t>
      </w:r>
      <w:r w:rsidR="00501066">
        <w:rPr>
          <w:rFonts w:ascii="Century Gothic" w:hAnsi="Century Gothic"/>
        </w:rPr>
        <w:t xml:space="preserve"> B</w:t>
      </w:r>
      <w:r w:rsidR="00BF7BB8">
        <w:rPr>
          <w:rFonts w:ascii="Century Gothic" w:hAnsi="Century Gothic"/>
        </w:rPr>
        <w:t>arnes.</w:t>
      </w:r>
    </w:p>
    <w:p w:rsidR="00740ECA" w:rsidRDefault="00740ECA" w:rsidP="00740ECA">
      <w:pPr>
        <w:ind w:left="360" w:hanging="90"/>
        <w:rPr>
          <w:rFonts w:ascii="Century Gothic" w:hAnsi="Century Gothic"/>
        </w:rPr>
      </w:pPr>
    </w:p>
    <w:p w:rsidR="00B6175F" w:rsidRDefault="00B6175F" w:rsidP="00380445">
      <w:pPr>
        <w:tabs>
          <w:tab w:val="left" w:pos="630"/>
          <w:tab w:val="left" w:pos="810"/>
        </w:tabs>
        <w:ind w:left="90" w:hanging="90"/>
        <w:rPr>
          <w:rFonts w:ascii="Century Gothic" w:hAnsi="Century Gothic"/>
        </w:rPr>
      </w:pPr>
      <w:r>
        <w:rPr>
          <w:rFonts w:ascii="Century Gothic" w:hAnsi="Century Gothic"/>
        </w:rPr>
        <w:t>V</w:t>
      </w:r>
      <w:r w:rsidR="0092666A">
        <w:rPr>
          <w:rFonts w:ascii="Century Gothic" w:hAnsi="Century Gothic"/>
        </w:rPr>
        <w:t xml:space="preserve">I.  </w:t>
      </w:r>
      <w:r w:rsidR="00380445">
        <w:rPr>
          <w:rFonts w:ascii="Century Gothic" w:hAnsi="Century Gothic"/>
        </w:rPr>
        <w:t xml:space="preserve">    </w:t>
      </w:r>
      <w:r>
        <w:rPr>
          <w:rFonts w:ascii="Century Gothic" w:hAnsi="Century Gothic"/>
        </w:rPr>
        <w:t>PRESENTATIONS</w:t>
      </w:r>
    </w:p>
    <w:p w:rsidR="00B6175F" w:rsidRDefault="00B6175F" w:rsidP="00FF4F82">
      <w:pPr>
        <w:ind w:left="90"/>
        <w:rPr>
          <w:rFonts w:ascii="Century Gothic" w:hAnsi="Century Gothic"/>
        </w:rPr>
      </w:pPr>
    </w:p>
    <w:p w:rsidR="0092666A" w:rsidRDefault="00E84309" w:rsidP="00380445">
      <w:pPr>
        <w:ind w:left="90" w:firstLine="540"/>
        <w:rPr>
          <w:rFonts w:ascii="Century Gothic" w:hAnsi="Century Gothic"/>
        </w:rPr>
      </w:pPr>
      <w:r>
        <w:rPr>
          <w:rFonts w:ascii="Century Gothic" w:hAnsi="Century Gothic"/>
        </w:rPr>
        <w:t xml:space="preserve">A. </w:t>
      </w:r>
      <w:r w:rsidR="00783C19">
        <w:rPr>
          <w:rFonts w:ascii="Century Gothic" w:hAnsi="Century Gothic"/>
        </w:rPr>
        <w:t>Proclamation-Forks Senior Center-10 Year Anniversary</w:t>
      </w:r>
    </w:p>
    <w:p w:rsidR="009F3D48" w:rsidRDefault="009F3D48" w:rsidP="00380445">
      <w:pPr>
        <w:ind w:left="90" w:firstLine="540"/>
        <w:rPr>
          <w:rFonts w:ascii="Century Gothic" w:hAnsi="Century Gothic"/>
        </w:rPr>
      </w:pPr>
    </w:p>
    <w:p w:rsidR="00783C19" w:rsidRDefault="00783C19" w:rsidP="00783C19">
      <w:pPr>
        <w:ind w:left="900"/>
        <w:rPr>
          <w:rFonts w:ascii="Century Gothic" w:hAnsi="Century Gothic"/>
        </w:rPr>
      </w:pPr>
      <w:r w:rsidRPr="00783C19">
        <w:rPr>
          <w:rFonts w:ascii="Century Gothic" w:hAnsi="Century Gothic"/>
        </w:rPr>
        <w:t>Mayor Domingo read aloud the Forks Senior Center proclamation and presented to Gina Costa, Executive Director</w:t>
      </w:r>
      <w:r w:rsidR="00FF35D0">
        <w:rPr>
          <w:rFonts w:ascii="Century Gothic" w:hAnsi="Century Gothic"/>
        </w:rPr>
        <w:t>-Forks Senior Center</w:t>
      </w:r>
      <w:r w:rsidRPr="00783C19">
        <w:rPr>
          <w:rFonts w:ascii="Century Gothic" w:hAnsi="Century Gothic"/>
        </w:rPr>
        <w:t>, Carol Maynard</w:t>
      </w:r>
      <w:r w:rsidR="00FF35D0">
        <w:rPr>
          <w:rFonts w:ascii="Century Gothic" w:hAnsi="Century Gothic"/>
        </w:rPr>
        <w:t>, Chairman of the Board of Directors-Forks Senior Center</w:t>
      </w:r>
      <w:r w:rsidRPr="00783C19">
        <w:rPr>
          <w:rFonts w:ascii="Century Gothic" w:hAnsi="Century Gothic"/>
        </w:rPr>
        <w:t xml:space="preserve"> and</w:t>
      </w:r>
      <w:r>
        <w:rPr>
          <w:rFonts w:ascii="Century Gothic" w:hAnsi="Century Gothic"/>
        </w:rPr>
        <w:t xml:space="preserve"> </w:t>
      </w:r>
      <w:r w:rsidR="00FF35D0">
        <w:rPr>
          <w:rFonts w:ascii="Century Gothic" w:hAnsi="Century Gothic"/>
        </w:rPr>
        <w:t>Micki Ogilbee, Board of Directors- Forks Senior Center.</w:t>
      </w:r>
    </w:p>
    <w:p w:rsidR="00113083" w:rsidRDefault="00113083" w:rsidP="00380445">
      <w:pPr>
        <w:ind w:left="90" w:firstLine="540"/>
        <w:rPr>
          <w:rFonts w:ascii="Century Gothic" w:hAnsi="Century Gothic"/>
        </w:rPr>
      </w:pPr>
    </w:p>
    <w:p w:rsidR="00E84309" w:rsidRDefault="00C074ED" w:rsidP="00A97282">
      <w:pPr>
        <w:ind w:left="90" w:firstLine="540"/>
        <w:rPr>
          <w:rFonts w:ascii="Century Gothic" w:hAnsi="Century Gothic"/>
        </w:rPr>
      </w:pPr>
      <w:r>
        <w:rPr>
          <w:rFonts w:ascii="Century Gothic" w:hAnsi="Century Gothic"/>
        </w:rPr>
        <w:tab/>
      </w:r>
    </w:p>
    <w:p w:rsidR="00A97282" w:rsidRDefault="00BF7BB8" w:rsidP="00380445">
      <w:pPr>
        <w:ind w:left="90" w:firstLine="540"/>
        <w:rPr>
          <w:rFonts w:ascii="Century Gothic" w:hAnsi="Century Gothic"/>
        </w:rPr>
      </w:pPr>
      <w:r>
        <w:rPr>
          <w:rFonts w:ascii="Century Gothic" w:hAnsi="Century Gothic"/>
        </w:rPr>
        <w:t xml:space="preserve">B. </w:t>
      </w:r>
      <w:r w:rsidR="00783C19">
        <w:rPr>
          <w:rFonts w:ascii="Century Gothic" w:hAnsi="Century Gothic"/>
        </w:rPr>
        <w:t>Proclamation-Missing in Action/POW Recognition Day</w:t>
      </w:r>
    </w:p>
    <w:p w:rsidR="00B528B5" w:rsidRDefault="00B528B5" w:rsidP="00380445">
      <w:pPr>
        <w:ind w:left="90" w:firstLine="540"/>
        <w:rPr>
          <w:rFonts w:ascii="Century Gothic" w:hAnsi="Century Gothic"/>
        </w:rPr>
      </w:pPr>
    </w:p>
    <w:p w:rsidR="00783C19" w:rsidRDefault="00783C19" w:rsidP="00783C19">
      <w:pPr>
        <w:ind w:left="900"/>
        <w:rPr>
          <w:rFonts w:ascii="Century Gothic" w:hAnsi="Century Gothic"/>
        </w:rPr>
      </w:pPr>
      <w:r>
        <w:rPr>
          <w:rFonts w:ascii="Century Gothic" w:hAnsi="Century Gothic"/>
        </w:rPr>
        <w:t xml:space="preserve">Mayor Domingo read aloud the Missing in Action/POW Recognition Day proclamation and presented to members of the Albion VFW who thanked the Council and the City for the proclamation. </w:t>
      </w:r>
    </w:p>
    <w:p w:rsidR="00783C19" w:rsidRDefault="00783C19" w:rsidP="00783C19">
      <w:pPr>
        <w:ind w:left="900" w:hanging="270"/>
        <w:rPr>
          <w:rFonts w:ascii="Century Gothic" w:hAnsi="Century Gothic"/>
        </w:rPr>
      </w:pPr>
    </w:p>
    <w:p w:rsidR="00BF7BB8" w:rsidRDefault="00BF7BB8" w:rsidP="00380445">
      <w:pPr>
        <w:ind w:left="90" w:firstLine="540"/>
        <w:rPr>
          <w:rFonts w:ascii="Century Gothic" w:hAnsi="Century Gothic"/>
        </w:rPr>
      </w:pPr>
    </w:p>
    <w:p w:rsidR="00BF7BB8" w:rsidRDefault="00BF7BB8" w:rsidP="00380445">
      <w:pPr>
        <w:ind w:left="90" w:firstLine="540"/>
        <w:rPr>
          <w:rFonts w:ascii="Century Gothic" w:hAnsi="Century Gothic"/>
        </w:rPr>
      </w:pPr>
      <w:r>
        <w:rPr>
          <w:rFonts w:ascii="Century Gothic" w:hAnsi="Century Gothic"/>
        </w:rPr>
        <w:lastRenderedPageBreak/>
        <w:t xml:space="preserve">C. </w:t>
      </w:r>
      <w:r w:rsidR="00FF35D0">
        <w:rPr>
          <w:rFonts w:ascii="Century Gothic" w:hAnsi="Century Gothic"/>
        </w:rPr>
        <w:t>Proclamation-Albion High School Alumni Association</w:t>
      </w:r>
    </w:p>
    <w:p w:rsidR="00FF35D0" w:rsidRDefault="00FF35D0" w:rsidP="00380445">
      <w:pPr>
        <w:ind w:left="90" w:firstLine="540"/>
        <w:rPr>
          <w:rFonts w:ascii="Century Gothic" w:hAnsi="Century Gothic"/>
        </w:rPr>
      </w:pPr>
    </w:p>
    <w:p w:rsidR="00FF35D0" w:rsidRDefault="00FF35D0" w:rsidP="00FF35D0">
      <w:pPr>
        <w:ind w:left="990"/>
        <w:rPr>
          <w:rFonts w:ascii="Century Gothic" w:hAnsi="Century Gothic"/>
        </w:rPr>
      </w:pPr>
      <w:r>
        <w:rPr>
          <w:rFonts w:ascii="Century Gothic" w:hAnsi="Century Gothic"/>
        </w:rPr>
        <w:t>Mayor Domingo read aloud the Albion High School Alumni Association proclamation and presented to Nidia Wolf.</w:t>
      </w:r>
    </w:p>
    <w:p w:rsidR="00FF35D0" w:rsidRDefault="00FF35D0" w:rsidP="00380445">
      <w:pPr>
        <w:ind w:left="90" w:firstLine="540"/>
        <w:rPr>
          <w:rFonts w:ascii="Century Gothic" w:hAnsi="Century Gothic"/>
        </w:rPr>
      </w:pPr>
    </w:p>
    <w:p w:rsidR="00FF35D0" w:rsidRDefault="00FF35D0" w:rsidP="00FF35D0">
      <w:pPr>
        <w:ind w:left="990"/>
        <w:rPr>
          <w:rFonts w:ascii="Century Gothic" w:hAnsi="Century Gothic"/>
        </w:rPr>
      </w:pPr>
      <w:r>
        <w:rPr>
          <w:rFonts w:ascii="Century Gothic" w:hAnsi="Century Gothic"/>
        </w:rPr>
        <w:t>Comments were received from Nidia</w:t>
      </w:r>
      <w:r w:rsidR="0030383D">
        <w:rPr>
          <w:rFonts w:ascii="Century Gothic" w:hAnsi="Century Gothic"/>
        </w:rPr>
        <w:t xml:space="preserve"> Wolf, 409 Irwin Avenue, thanking</w:t>
      </w:r>
      <w:r>
        <w:rPr>
          <w:rFonts w:ascii="Century Gothic" w:hAnsi="Century Gothic"/>
        </w:rPr>
        <w:t xml:space="preserve"> all those who have helped with this event and stated </w:t>
      </w:r>
      <w:r w:rsidR="0030383D">
        <w:rPr>
          <w:rFonts w:ascii="Century Gothic" w:hAnsi="Century Gothic"/>
        </w:rPr>
        <w:t xml:space="preserve">that </w:t>
      </w:r>
      <w:r>
        <w:rPr>
          <w:rFonts w:ascii="Century Gothic" w:hAnsi="Century Gothic"/>
        </w:rPr>
        <w:t>although we longer have a high school, the alumni plans to continue the program.</w:t>
      </w:r>
    </w:p>
    <w:p w:rsidR="00F567E6" w:rsidRDefault="00F567E6" w:rsidP="00380445">
      <w:pPr>
        <w:ind w:left="90" w:firstLine="540"/>
        <w:rPr>
          <w:rFonts w:ascii="Century Gothic" w:hAnsi="Century Gothic"/>
        </w:rPr>
      </w:pPr>
    </w:p>
    <w:p w:rsidR="00A74B0B" w:rsidRDefault="00A74B0B" w:rsidP="00380445">
      <w:pPr>
        <w:ind w:left="90" w:firstLine="720"/>
        <w:rPr>
          <w:rFonts w:ascii="Century Gothic" w:hAnsi="Century Gothic"/>
        </w:rPr>
      </w:pPr>
    </w:p>
    <w:p w:rsidR="00E84309" w:rsidRDefault="00E84309" w:rsidP="00380445">
      <w:pPr>
        <w:tabs>
          <w:tab w:val="left" w:pos="540"/>
          <w:tab w:val="left" w:pos="630"/>
          <w:tab w:val="left" w:pos="720"/>
        </w:tabs>
        <w:ind w:left="90" w:hanging="90"/>
        <w:rPr>
          <w:rFonts w:ascii="Century Gothic" w:hAnsi="Century Gothic"/>
        </w:rPr>
      </w:pPr>
      <w:r>
        <w:rPr>
          <w:rFonts w:ascii="Century Gothic" w:hAnsi="Century Gothic"/>
        </w:rPr>
        <w:t>V</w:t>
      </w:r>
      <w:r w:rsidR="001434AB">
        <w:rPr>
          <w:rFonts w:ascii="Century Gothic" w:hAnsi="Century Gothic"/>
        </w:rPr>
        <w:t>I</w:t>
      </w:r>
      <w:r>
        <w:rPr>
          <w:rFonts w:ascii="Century Gothic" w:hAnsi="Century Gothic"/>
        </w:rPr>
        <w:t xml:space="preserve">I.    </w:t>
      </w:r>
      <w:r w:rsidR="00380445">
        <w:rPr>
          <w:rFonts w:ascii="Century Gothic" w:hAnsi="Century Gothic"/>
        </w:rPr>
        <w:t xml:space="preserve"> </w:t>
      </w:r>
      <w:r>
        <w:rPr>
          <w:rFonts w:ascii="Century Gothic" w:hAnsi="Century Gothic"/>
        </w:rPr>
        <w:t>CITIZENS COMMENTS</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380445">
      <w:pPr>
        <w:tabs>
          <w:tab w:val="left" w:pos="540"/>
          <w:tab w:val="left" w:pos="630"/>
          <w:tab w:val="left" w:pos="720"/>
        </w:tabs>
        <w:ind w:left="90" w:firstLine="54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E84309">
      <w:pPr>
        <w:tabs>
          <w:tab w:val="left" w:pos="540"/>
          <w:tab w:val="left" w:pos="630"/>
          <w:tab w:val="left" w:pos="720"/>
        </w:tabs>
        <w:ind w:left="90" w:hanging="90"/>
        <w:rPr>
          <w:rFonts w:ascii="Century Gothic" w:hAnsi="Century Gothic"/>
        </w:rPr>
      </w:pPr>
      <w:r>
        <w:rPr>
          <w:rFonts w:ascii="Century Gothic" w:hAnsi="Century Gothic"/>
        </w:rPr>
        <w:t>VIII.</w:t>
      </w:r>
      <w:r>
        <w:rPr>
          <w:rFonts w:ascii="Century Gothic" w:hAnsi="Century Gothic"/>
        </w:rPr>
        <w:tab/>
      </w:r>
      <w:r w:rsidR="00380445">
        <w:rPr>
          <w:rFonts w:ascii="Century Gothic" w:hAnsi="Century Gothic"/>
        </w:rPr>
        <w:t xml:space="preserve"> </w:t>
      </w:r>
      <w:r>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380445">
        <w:rPr>
          <w:rFonts w:ascii="Century Gothic" w:hAnsi="Century Gothic"/>
        </w:rPr>
        <w:t xml:space="preserve">  </w:t>
      </w:r>
      <w:r>
        <w:rPr>
          <w:rFonts w:ascii="Century Gothic" w:hAnsi="Century Gothic"/>
        </w:rPr>
        <w:t>(Items on Consent Calendar are voted on as one unit)</w:t>
      </w:r>
    </w:p>
    <w:p w:rsidR="001434AB" w:rsidRDefault="001434AB" w:rsidP="00E84309">
      <w:pPr>
        <w:tabs>
          <w:tab w:val="left" w:pos="540"/>
          <w:tab w:val="left" w:pos="630"/>
          <w:tab w:val="left" w:pos="720"/>
        </w:tabs>
        <w:ind w:left="90" w:hanging="90"/>
        <w:rPr>
          <w:rFonts w:ascii="Century Gothic" w:hAnsi="Century Gothic"/>
        </w:rPr>
      </w:pPr>
    </w:p>
    <w:p w:rsidR="001434AB"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Pr>
          <w:rFonts w:ascii="Century Gothic" w:hAnsi="Century Gothic"/>
        </w:rPr>
        <w:t>Approval</w:t>
      </w:r>
      <w:r w:rsidR="006C7721">
        <w:rPr>
          <w:rFonts w:ascii="Century Gothic" w:hAnsi="Century Gothic"/>
        </w:rPr>
        <w:t xml:space="preserve"> </w:t>
      </w:r>
      <w:r w:rsidR="008A538F">
        <w:rPr>
          <w:rFonts w:ascii="Century Gothic" w:hAnsi="Century Gothic"/>
        </w:rPr>
        <w:t>Regular Session Minutes-August 17</w:t>
      </w:r>
      <w:r>
        <w:rPr>
          <w:rFonts w:ascii="Century Gothic" w:hAnsi="Century Gothic"/>
        </w:rPr>
        <w:t>, 2015</w:t>
      </w:r>
    </w:p>
    <w:p w:rsidR="009A397B" w:rsidRDefault="009A397B" w:rsidP="00E84309">
      <w:pPr>
        <w:tabs>
          <w:tab w:val="left" w:pos="540"/>
          <w:tab w:val="left" w:pos="630"/>
          <w:tab w:val="left" w:pos="720"/>
        </w:tabs>
        <w:ind w:left="90" w:hanging="90"/>
        <w:rPr>
          <w:rFonts w:ascii="Century Gothic" w:hAnsi="Century Gothic"/>
        </w:rPr>
      </w:pPr>
    </w:p>
    <w:p w:rsidR="00A1551C" w:rsidRDefault="008A538F" w:rsidP="005D6ABD">
      <w:pPr>
        <w:ind w:left="990"/>
        <w:rPr>
          <w:rFonts w:ascii="Century Gothic" w:hAnsi="Century Gothic"/>
        </w:rPr>
      </w:pPr>
      <w:r>
        <w:rPr>
          <w:rFonts w:ascii="Century Gothic" w:hAnsi="Century Gothic"/>
        </w:rPr>
        <w:t>Brown</w:t>
      </w:r>
      <w:r w:rsidR="006C7721">
        <w:rPr>
          <w:rFonts w:ascii="Century Gothic" w:hAnsi="Century Gothic"/>
        </w:rPr>
        <w:t xml:space="preserve"> moved, Decker</w:t>
      </w:r>
      <w:r w:rsidR="00A1551C">
        <w:rPr>
          <w:rFonts w:ascii="Century Gothic" w:hAnsi="Century Gothic"/>
        </w:rPr>
        <w:t xml:space="preserve"> supported, CARRIED, to Approve </w:t>
      </w:r>
      <w:r w:rsidR="006C7721">
        <w:rPr>
          <w:rFonts w:ascii="Century Gothic" w:hAnsi="Century Gothic"/>
        </w:rPr>
        <w:t>the C</w:t>
      </w:r>
      <w:r>
        <w:rPr>
          <w:rFonts w:ascii="Century Gothic" w:hAnsi="Century Gothic"/>
        </w:rPr>
        <w:t>onsent Calendar as presented. (6</w:t>
      </w:r>
      <w:r w:rsidR="006C7721">
        <w:rPr>
          <w:rFonts w:ascii="Century Gothic" w:hAnsi="Century Gothic"/>
        </w:rPr>
        <w:t>-0, vv)</w:t>
      </w:r>
    </w:p>
    <w:p w:rsidR="00A1551C" w:rsidRDefault="00A1551C" w:rsidP="00E84309">
      <w:pPr>
        <w:tabs>
          <w:tab w:val="left" w:pos="540"/>
          <w:tab w:val="left" w:pos="630"/>
          <w:tab w:val="left" w:pos="720"/>
        </w:tabs>
        <w:ind w:left="90" w:hanging="90"/>
        <w:rPr>
          <w:rFonts w:ascii="Century Gothic" w:hAnsi="Century Gothic"/>
        </w:rPr>
      </w:pPr>
    </w:p>
    <w:p w:rsidR="002239DC" w:rsidRDefault="001434AB" w:rsidP="006C7721">
      <w:pPr>
        <w:tabs>
          <w:tab w:val="left" w:pos="540"/>
          <w:tab w:val="left" w:pos="630"/>
          <w:tab w:val="left" w:pos="720"/>
          <w:tab w:val="left" w:pos="990"/>
        </w:tabs>
        <w:ind w:left="90"/>
        <w:rPr>
          <w:rFonts w:ascii="Century Gothic" w:hAnsi="Century Gothic"/>
        </w:rPr>
      </w:pPr>
      <w:r>
        <w:rPr>
          <w:rFonts w:ascii="Century Gothic" w:hAnsi="Century Gothic"/>
        </w:rPr>
        <w:tab/>
      </w:r>
    </w:p>
    <w:p w:rsidR="002239DC" w:rsidRDefault="00682554"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8A538F">
        <w:rPr>
          <w:rFonts w:ascii="Century Gothic" w:hAnsi="Century Gothic"/>
        </w:rPr>
        <w:t xml:space="preserve">Request Approval Resolution # 2015-25, Raising the Minimum Age of Legal </w:t>
      </w:r>
      <w:r w:rsidR="00D06662">
        <w:rPr>
          <w:rFonts w:ascii="Century Gothic" w:hAnsi="Century Gothic"/>
        </w:rPr>
        <w:t xml:space="preserve">    </w:t>
      </w:r>
      <w:r w:rsidR="008A538F">
        <w:rPr>
          <w:rFonts w:ascii="Century Gothic" w:hAnsi="Century Gothic"/>
        </w:rPr>
        <w:t>Access to Tobacco Products (RCV)</w:t>
      </w:r>
    </w:p>
    <w:p w:rsidR="007008EF" w:rsidRDefault="007008EF" w:rsidP="005D6ABD">
      <w:pPr>
        <w:pStyle w:val="ListParagraph"/>
        <w:tabs>
          <w:tab w:val="left" w:pos="720"/>
          <w:tab w:val="left" w:pos="810"/>
          <w:tab w:val="left" w:pos="900"/>
          <w:tab w:val="left" w:pos="990"/>
        </w:tabs>
        <w:ind w:left="630" w:hanging="540"/>
        <w:rPr>
          <w:rFonts w:ascii="Century Gothic" w:hAnsi="Century Gothic"/>
        </w:rPr>
      </w:pPr>
    </w:p>
    <w:p w:rsidR="00950586" w:rsidRDefault="00950586" w:rsidP="00950586">
      <w:pPr>
        <w:pStyle w:val="ListParagraph"/>
        <w:ind w:left="990"/>
        <w:rPr>
          <w:rFonts w:ascii="Century Gothic" w:hAnsi="Century Gothic"/>
        </w:rPr>
      </w:pPr>
      <w:r>
        <w:rPr>
          <w:rFonts w:ascii="Century Gothic" w:hAnsi="Century Gothic"/>
        </w:rPr>
        <w:t xml:space="preserve">Comments were received from Council Members French, Decker, Brown, Reid and Barnes; Mayor Domingo; City Manager Mitchell and Nidia Wolf, 409 Irwin Avenue. </w:t>
      </w:r>
    </w:p>
    <w:p w:rsidR="00950586" w:rsidRDefault="00950586" w:rsidP="00950586">
      <w:pPr>
        <w:pStyle w:val="ListParagraph"/>
        <w:ind w:left="630"/>
        <w:rPr>
          <w:rFonts w:ascii="Century Gothic" w:hAnsi="Century Gothic"/>
        </w:rPr>
      </w:pPr>
    </w:p>
    <w:p w:rsidR="00950586" w:rsidRDefault="00950586" w:rsidP="00950586">
      <w:pPr>
        <w:pStyle w:val="ListParagraph"/>
        <w:ind w:left="990"/>
        <w:rPr>
          <w:rFonts w:ascii="Century Gothic" w:hAnsi="Century Gothic"/>
        </w:rPr>
      </w:pPr>
      <w:r>
        <w:rPr>
          <w:rFonts w:ascii="Century Gothic" w:hAnsi="Century Gothic"/>
        </w:rPr>
        <w:t xml:space="preserve">French moved, </w:t>
      </w:r>
      <w:r w:rsidRPr="00950586">
        <w:rPr>
          <w:rFonts w:ascii="Century Gothic" w:hAnsi="Century Gothic"/>
          <w:b/>
        </w:rPr>
        <w:t>NO SUPPORT, MOTION FAILS</w:t>
      </w:r>
      <w:r>
        <w:rPr>
          <w:rFonts w:ascii="Century Gothic" w:hAnsi="Century Gothic"/>
        </w:rPr>
        <w:t xml:space="preserve">, for Approval of Resolution # 2015-25, </w:t>
      </w:r>
      <w:proofErr w:type="gramStart"/>
      <w:r>
        <w:rPr>
          <w:rFonts w:ascii="Century Gothic" w:hAnsi="Century Gothic"/>
        </w:rPr>
        <w:t>Raising</w:t>
      </w:r>
      <w:proofErr w:type="gramEnd"/>
      <w:r>
        <w:rPr>
          <w:rFonts w:ascii="Century Gothic" w:hAnsi="Century Gothic"/>
        </w:rPr>
        <w:t xml:space="preserve"> the Minimum Age of Legal Access to Tobacco Products in Michigan to Age 21.  </w:t>
      </w:r>
    </w:p>
    <w:p w:rsidR="00682554" w:rsidRDefault="007008EF" w:rsidP="007008EF">
      <w:pPr>
        <w:pStyle w:val="ListParagraph"/>
        <w:ind w:left="630" w:hanging="540"/>
        <w:rPr>
          <w:rFonts w:ascii="Century Gothic" w:hAnsi="Century Gothic"/>
        </w:rPr>
      </w:pPr>
      <w:r>
        <w:rPr>
          <w:rFonts w:ascii="Century Gothic" w:hAnsi="Century Gothic"/>
        </w:rPr>
        <w:t xml:space="preserve">            </w:t>
      </w:r>
    </w:p>
    <w:p w:rsidR="00682554" w:rsidRDefault="00682554" w:rsidP="00682554">
      <w:pPr>
        <w:pStyle w:val="ListParagraph"/>
        <w:ind w:left="630"/>
        <w:rPr>
          <w:rFonts w:ascii="Century Gothic" w:hAnsi="Century Gothic"/>
        </w:rPr>
      </w:pP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950586">
        <w:rPr>
          <w:rFonts w:ascii="Century Gothic" w:hAnsi="Century Gothic"/>
        </w:rPr>
        <w:t>City Manager Report</w:t>
      </w:r>
    </w:p>
    <w:p w:rsidR="00F46790" w:rsidRDefault="00F46790" w:rsidP="003418EE">
      <w:pPr>
        <w:pStyle w:val="ListParagraph"/>
        <w:ind w:left="990" w:hanging="360"/>
        <w:rPr>
          <w:rFonts w:ascii="Century Gothic" w:hAnsi="Century Gothic"/>
        </w:rPr>
      </w:pPr>
    </w:p>
    <w:p w:rsidR="00F46790" w:rsidRDefault="00F46790" w:rsidP="0030383D">
      <w:pPr>
        <w:pStyle w:val="ListParagraph"/>
        <w:ind w:left="990"/>
        <w:rPr>
          <w:rFonts w:ascii="Century Gothic" w:hAnsi="Century Gothic"/>
        </w:rPr>
      </w:pPr>
      <w:r>
        <w:rPr>
          <w:rFonts w:ascii="Century Gothic" w:hAnsi="Century Gothic"/>
        </w:rPr>
        <w:t>City Manager Mitchell reported on the following items:</w:t>
      </w:r>
    </w:p>
    <w:p w:rsidR="00F46790" w:rsidRDefault="00F46790" w:rsidP="003418EE">
      <w:pPr>
        <w:pStyle w:val="ListParagraph"/>
        <w:ind w:left="990" w:hanging="360"/>
        <w:rPr>
          <w:rFonts w:ascii="Century Gothic" w:hAnsi="Century Gothic"/>
        </w:rPr>
      </w:pPr>
    </w:p>
    <w:p w:rsidR="00F46790" w:rsidRDefault="00F46790" w:rsidP="00F46790">
      <w:pPr>
        <w:pStyle w:val="ListParagraph"/>
        <w:numPr>
          <w:ilvl w:val="0"/>
          <w:numId w:val="30"/>
        </w:numPr>
        <w:rPr>
          <w:rFonts w:ascii="Century Gothic" w:hAnsi="Century Gothic"/>
        </w:rPr>
      </w:pPr>
      <w:r>
        <w:rPr>
          <w:rFonts w:ascii="Century Gothic" w:hAnsi="Century Gothic"/>
        </w:rPr>
        <w:t>The Revise website is complete and each department will be able to provide timely updates for our residents.</w:t>
      </w:r>
    </w:p>
    <w:p w:rsidR="00F46790" w:rsidRDefault="00F46790" w:rsidP="00F46790">
      <w:pPr>
        <w:pStyle w:val="ListParagraph"/>
        <w:numPr>
          <w:ilvl w:val="0"/>
          <w:numId w:val="30"/>
        </w:numPr>
        <w:rPr>
          <w:rFonts w:ascii="Century Gothic" w:hAnsi="Century Gothic"/>
        </w:rPr>
      </w:pPr>
      <w:r>
        <w:rPr>
          <w:rFonts w:ascii="Century Gothic" w:hAnsi="Century Gothic"/>
        </w:rPr>
        <w:t>Met with representatives from Amtrak and MDOT to discuss improving service to and from Albion.  Meeting included Albion College to discuss right-of-way maintenance.</w:t>
      </w:r>
    </w:p>
    <w:p w:rsidR="00F46790" w:rsidRDefault="00F71905" w:rsidP="00F46790">
      <w:pPr>
        <w:pStyle w:val="ListParagraph"/>
        <w:numPr>
          <w:ilvl w:val="0"/>
          <w:numId w:val="30"/>
        </w:numPr>
        <w:rPr>
          <w:rFonts w:ascii="Century Gothic" w:hAnsi="Century Gothic"/>
        </w:rPr>
      </w:pPr>
      <w:r>
        <w:rPr>
          <w:rFonts w:ascii="Century Gothic" w:hAnsi="Century Gothic"/>
        </w:rPr>
        <w:t xml:space="preserve">The Redevelopment Ready Community self-evaluation is complete and will be presented to the Planning Commission at their next meeting.  A </w:t>
      </w:r>
      <w:r>
        <w:rPr>
          <w:rFonts w:ascii="Century Gothic" w:hAnsi="Century Gothic"/>
        </w:rPr>
        <w:lastRenderedPageBreak/>
        <w:t>resolution will come to Council for consideration at the September 21</w:t>
      </w:r>
      <w:r w:rsidRPr="00F71905">
        <w:rPr>
          <w:rFonts w:ascii="Century Gothic" w:hAnsi="Century Gothic"/>
          <w:vertAlign w:val="superscript"/>
        </w:rPr>
        <w:t>st</w:t>
      </w:r>
      <w:r>
        <w:rPr>
          <w:rFonts w:ascii="Century Gothic" w:hAnsi="Century Gothic"/>
        </w:rPr>
        <w:t xml:space="preserve"> meeting regarding moving forward.</w:t>
      </w:r>
    </w:p>
    <w:p w:rsidR="00F71905" w:rsidRDefault="00F71905" w:rsidP="00F46790">
      <w:pPr>
        <w:pStyle w:val="ListParagraph"/>
        <w:numPr>
          <w:ilvl w:val="0"/>
          <w:numId w:val="30"/>
        </w:numPr>
        <w:rPr>
          <w:rFonts w:ascii="Century Gothic" w:hAnsi="Century Gothic"/>
        </w:rPr>
      </w:pPr>
      <w:r>
        <w:rPr>
          <w:rFonts w:ascii="Century Gothic" w:hAnsi="Century Gothic"/>
        </w:rPr>
        <w:t>The performance evaluation forms have been revised and we are instituting an annual review process for all staff.  Process includes a new self-evaluation component.</w:t>
      </w:r>
    </w:p>
    <w:p w:rsidR="00F71905" w:rsidRDefault="00F71905" w:rsidP="00F46790">
      <w:pPr>
        <w:pStyle w:val="ListParagraph"/>
        <w:numPr>
          <w:ilvl w:val="0"/>
          <w:numId w:val="30"/>
        </w:numPr>
        <w:rPr>
          <w:rFonts w:ascii="Century Gothic" w:hAnsi="Century Gothic"/>
        </w:rPr>
      </w:pPr>
      <w:r>
        <w:rPr>
          <w:rFonts w:ascii="Century Gothic" w:hAnsi="Century Gothic"/>
        </w:rPr>
        <w:t>The City has three new interns from Albion College’s Ford Institute.  They are Henry Carnick, Alexandria Jones and William Hunter.  They will be working on several projects through December.</w:t>
      </w:r>
    </w:p>
    <w:p w:rsidR="00F71905" w:rsidRDefault="00F71905" w:rsidP="00F46790">
      <w:pPr>
        <w:pStyle w:val="ListParagraph"/>
        <w:numPr>
          <w:ilvl w:val="0"/>
          <w:numId w:val="30"/>
        </w:numPr>
        <w:rPr>
          <w:rFonts w:ascii="Century Gothic" w:hAnsi="Century Gothic"/>
        </w:rPr>
      </w:pPr>
      <w:r>
        <w:rPr>
          <w:rFonts w:ascii="Century Gothic" w:hAnsi="Century Gothic"/>
        </w:rPr>
        <w:t>City Manager Mitchell and Marie Macone escorted seven (7) members of the Junior Optimist Club to a conference in Traverse City.  It was a great learning experience and a lot of fun as well.</w:t>
      </w:r>
    </w:p>
    <w:p w:rsidR="00F71905" w:rsidRDefault="00F71905" w:rsidP="00F46790">
      <w:pPr>
        <w:pStyle w:val="ListParagraph"/>
        <w:numPr>
          <w:ilvl w:val="0"/>
          <w:numId w:val="30"/>
        </w:numPr>
        <w:rPr>
          <w:rFonts w:ascii="Century Gothic" w:hAnsi="Century Gothic"/>
        </w:rPr>
      </w:pPr>
      <w:r>
        <w:rPr>
          <w:rFonts w:ascii="Century Gothic" w:hAnsi="Century Gothic"/>
        </w:rPr>
        <w:t>City Manager Mitchell and Chief Scott Kipp attended the grand opening of the Marshall Regional Law Enforcement Center.  They will also be attending a Fair and Impartial Policing Workshop next week.</w:t>
      </w:r>
    </w:p>
    <w:p w:rsidR="00F71905" w:rsidRDefault="00F71905" w:rsidP="00F46790">
      <w:pPr>
        <w:pStyle w:val="ListParagraph"/>
        <w:numPr>
          <w:ilvl w:val="0"/>
          <w:numId w:val="30"/>
        </w:numPr>
        <w:rPr>
          <w:rFonts w:ascii="Century Gothic" w:hAnsi="Century Gothic"/>
        </w:rPr>
      </w:pPr>
      <w:r>
        <w:rPr>
          <w:rFonts w:ascii="Century Gothic" w:hAnsi="Century Gothic"/>
        </w:rPr>
        <w:t>The employee appreciation picnic was held on August 16</w:t>
      </w:r>
      <w:r w:rsidRPr="00F71905">
        <w:rPr>
          <w:rFonts w:ascii="Century Gothic" w:hAnsi="Century Gothic"/>
          <w:vertAlign w:val="superscript"/>
        </w:rPr>
        <w:t>th</w:t>
      </w:r>
      <w:r>
        <w:rPr>
          <w:rFonts w:ascii="Century Gothic" w:hAnsi="Century Gothic"/>
        </w:rPr>
        <w:t xml:space="preserve"> and had a very good turnout.  The employees appreciated the Mayor and Council approving closing city hall offices for an extended lunch so they could attend.  </w:t>
      </w:r>
    </w:p>
    <w:p w:rsidR="00F71905" w:rsidRDefault="00F71905" w:rsidP="00F46790">
      <w:pPr>
        <w:pStyle w:val="ListParagraph"/>
        <w:numPr>
          <w:ilvl w:val="0"/>
          <w:numId w:val="30"/>
        </w:numPr>
        <w:rPr>
          <w:rFonts w:ascii="Century Gothic" w:hAnsi="Century Gothic"/>
        </w:rPr>
      </w:pPr>
      <w:r>
        <w:rPr>
          <w:rFonts w:ascii="Century Gothic" w:hAnsi="Century Gothic"/>
        </w:rPr>
        <w:t>Festival of the Forks is the weekend of September 18-19.  The Chamber will be hosting two parades on September 19</w:t>
      </w:r>
      <w:r w:rsidRPr="00F71905">
        <w:rPr>
          <w:rFonts w:ascii="Century Gothic" w:hAnsi="Century Gothic"/>
          <w:vertAlign w:val="superscript"/>
        </w:rPr>
        <w:t>th</w:t>
      </w:r>
      <w:r>
        <w:rPr>
          <w:rFonts w:ascii="Century Gothic" w:hAnsi="Century Gothic"/>
        </w:rPr>
        <w:t xml:space="preserve"> –one at 10 a.m. and the other at 6:00 p.m.   If Council could let the City Manager Mitchell know who will be </w:t>
      </w:r>
      <w:r w:rsidR="00472F93">
        <w:rPr>
          <w:rFonts w:ascii="Century Gothic" w:hAnsi="Century Gothic"/>
        </w:rPr>
        <w:t>participating in the parades and the time by the end of the week.</w:t>
      </w:r>
    </w:p>
    <w:p w:rsidR="00F71905" w:rsidRDefault="00472F93" w:rsidP="00F46790">
      <w:pPr>
        <w:pStyle w:val="ListParagraph"/>
        <w:numPr>
          <w:ilvl w:val="0"/>
          <w:numId w:val="30"/>
        </w:numPr>
        <w:rPr>
          <w:rFonts w:ascii="Century Gothic" w:hAnsi="Century Gothic"/>
        </w:rPr>
      </w:pPr>
      <w:r>
        <w:rPr>
          <w:rFonts w:ascii="Century Gothic" w:hAnsi="Century Gothic"/>
        </w:rPr>
        <w:t>Albion High School Alumni Association Reunion is the weekend of September 18</w:t>
      </w:r>
      <w:r w:rsidRPr="00472F93">
        <w:rPr>
          <w:rFonts w:ascii="Century Gothic" w:hAnsi="Century Gothic"/>
          <w:vertAlign w:val="superscript"/>
        </w:rPr>
        <w:t>th</w:t>
      </w:r>
      <w:r>
        <w:rPr>
          <w:rFonts w:ascii="Century Gothic" w:hAnsi="Century Gothic"/>
        </w:rPr>
        <w:t>-20</w:t>
      </w:r>
      <w:r w:rsidRPr="00472F93">
        <w:rPr>
          <w:rFonts w:ascii="Century Gothic" w:hAnsi="Century Gothic"/>
          <w:vertAlign w:val="superscript"/>
        </w:rPr>
        <w:t>th</w:t>
      </w:r>
      <w:r>
        <w:rPr>
          <w:rFonts w:ascii="Century Gothic" w:hAnsi="Century Gothic"/>
        </w:rPr>
        <w:t>.   It will include the AHS Distinguished Alumni Dinner.  Honorees include our very own Mayor Joe Domingo, Council Member Lenn Reid, along wit</w:t>
      </w:r>
      <w:r w:rsidR="00AA62BC">
        <w:rPr>
          <w:rFonts w:ascii="Century Gothic" w:hAnsi="Century Gothic"/>
        </w:rPr>
        <w:t xml:space="preserve">h Ronnie Sims, David Locke, </w:t>
      </w:r>
      <w:proofErr w:type="gramStart"/>
      <w:r w:rsidR="00AA62BC">
        <w:rPr>
          <w:rFonts w:ascii="Century Gothic" w:hAnsi="Century Gothic"/>
        </w:rPr>
        <w:t>Reverend</w:t>
      </w:r>
      <w:proofErr w:type="gramEnd"/>
      <w:r w:rsidR="00AA62BC">
        <w:rPr>
          <w:rFonts w:ascii="Century Gothic" w:hAnsi="Century Gothic"/>
        </w:rPr>
        <w:t xml:space="preserve"> Robert</w:t>
      </w:r>
      <w:r>
        <w:rPr>
          <w:rFonts w:ascii="Century Gothic" w:hAnsi="Century Gothic"/>
        </w:rPr>
        <w:t xml:space="preserve"> Brown.</w:t>
      </w:r>
    </w:p>
    <w:p w:rsidR="00472F93" w:rsidRDefault="00472F93" w:rsidP="00472F93">
      <w:pPr>
        <w:rPr>
          <w:rFonts w:ascii="Century Gothic" w:hAnsi="Century Gothic"/>
        </w:rPr>
      </w:pPr>
    </w:p>
    <w:p w:rsidR="00F71905" w:rsidRDefault="00472F93" w:rsidP="00472F93">
      <w:pPr>
        <w:pStyle w:val="ListParagraph"/>
        <w:ind w:left="1350"/>
        <w:rPr>
          <w:rFonts w:ascii="Century Gothic" w:hAnsi="Century Gothic"/>
        </w:rPr>
      </w:pPr>
      <w:r>
        <w:rPr>
          <w:rFonts w:ascii="Century Gothic" w:hAnsi="Century Gothic"/>
        </w:rPr>
        <w:t>Council Member French asked about whether channels 6 and 17 were working on the WOW Cable channels.  They have been working on and off and there may be a problem with our transmission here at the City.  WOW is working on resolving this issue.</w:t>
      </w:r>
    </w:p>
    <w:p w:rsidR="00472F93" w:rsidRDefault="00472F93" w:rsidP="00472F93">
      <w:pPr>
        <w:pStyle w:val="ListParagraph"/>
        <w:ind w:left="1350"/>
        <w:rPr>
          <w:rFonts w:ascii="Century Gothic" w:hAnsi="Century Gothic"/>
        </w:rPr>
      </w:pPr>
    </w:p>
    <w:p w:rsidR="00472F93" w:rsidRDefault="00472F93" w:rsidP="00472F93">
      <w:pPr>
        <w:pStyle w:val="ListParagraph"/>
        <w:ind w:left="1350"/>
        <w:rPr>
          <w:rFonts w:ascii="Century Gothic" w:hAnsi="Century Gothic"/>
        </w:rPr>
      </w:pPr>
      <w:r>
        <w:rPr>
          <w:rFonts w:ascii="Century Gothic" w:hAnsi="Century Gothic"/>
        </w:rPr>
        <w:t>Comments were received from Council Member Reid, Mayor Domingo and Chief Scott Kipp.</w:t>
      </w:r>
    </w:p>
    <w:p w:rsidR="00472F93" w:rsidRDefault="00472F93" w:rsidP="00472F93">
      <w:pPr>
        <w:pStyle w:val="ListParagraph"/>
        <w:ind w:left="1350"/>
        <w:rPr>
          <w:rFonts w:ascii="Century Gothic" w:hAnsi="Century Gothic"/>
        </w:rPr>
      </w:pPr>
    </w:p>
    <w:p w:rsidR="00472F93" w:rsidRDefault="00472F93" w:rsidP="00472F93">
      <w:pPr>
        <w:pStyle w:val="ListParagraph"/>
        <w:ind w:left="1350"/>
        <w:rPr>
          <w:rFonts w:ascii="Century Gothic" w:hAnsi="Century Gothic"/>
        </w:rPr>
      </w:pPr>
      <w:r>
        <w:rPr>
          <w:rFonts w:ascii="Century Gothic" w:hAnsi="Century Gothic"/>
        </w:rPr>
        <w:t>City Manager Mitchell stated the Albion District Library is no longer using the access channel and would like to speak with Albion Schools to see if they may be interested.  Council Member French asked to also speak with Albion College as there may be potential there as well.</w:t>
      </w:r>
    </w:p>
    <w:p w:rsidR="00682554" w:rsidRDefault="00682554" w:rsidP="00682554">
      <w:pPr>
        <w:pStyle w:val="ListParagraph"/>
        <w:ind w:left="630"/>
        <w:rPr>
          <w:rFonts w:ascii="Century Gothic" w:hAnsi="Century Gothic"/>
        </w:rPr>
      </w:pPr>
    </w:p>
    <w:p w:rsidR="00682554" w:rsidRDefault="00F46790" w:rsidP="00682554">
      <w:pPr>
        <w:pStyle w:val="ListParagraph"/>
        <w:ind w:left="630"/>
        <w:rPr>
          <w:rFonts w:ascii="Century Gothic" w:hAnsi="Century Gothic"/>
        </w:rPr>
      </w:pPr>
      <w:r>
        <w:rPr>
          <w:rFonts w:ascii="Century Gothic" w:hAnsi="Century Gothic"/>
        </w:rPr>
        <w:t>C</w:t>
      </w:r>
      <w:r w:rsidR="00682554">
        <w:rPr>
          <w:rFonts w:ascii="Century Gothic" w:hAnsi="Century Gothic"/>
        </w:rPr>
        <w:t xml:space="preserve">.  </w:t>
      </w:r>
      <w:r w:rsidR="006C7721">
        <w:rPr>
          <w:rFonts w:ascii="Century Gothic" w:hAnsi="Century Gothic"/>
        </w:rPr>
        <w:t>Future Agenda Items</w:t>
      </w:r>
    </w:p>
    <w:p w:rsidR="00F67033" w:rsidRDefault="00F67033" w:rsidP="00682554">
      <w:pPr>
        <w:pStyle w:val="ListParagraph"/>
        <w:ind w:left="630"/>
        <w:rPr>
          <w:rFonts w:ascii="Century Gothic" w:hAnsi="Century Gothic"/>
        </w:rPr>
      </w:pPr>
    </w:p>
    <w:p w:rsidR="00682554" w:rsidRDefault="00F452B3" w:rsidP="00F452B3">
      <w:pPr>
        <w:pStyle w:val="ListParagraph"/>
        <w:ind w:left="990"/>
        <w:rPr>
          <w:rFonts w:ascii="Century Gothic" w:hAnsi="Century Gothic"/>
        </w:rPr>
      </w:pPr>
      <w:r>
        <w:rPr>
          <w:rFonts w:ascii="Century Gothic" w:hAnsi="Century Gothic"/>
        </w:rPr>
        <w:t>Council Member Barnes asked to have the Albion Housing Commission appointment added to the next agenda.</w:t>
      </w:r>
    </w:p>
    <w:p w:rsidR="00F452B3" w:rsidRDefault="00F452B3" w:rsidP="006C7721">
      <w:pPr>
        <w:pStyle w:val="ListParagraph"/>
        <w:ind w:left="630" w:firstLine="360"/>
        <w:rPr>
          <w:rFonts w:ascii="Century Gothic" w:hAnsi="Century Gothic"/>
        </w:rPr>
      </w:pPr>
    </w:p>
    <w:p w:rsidR="00F452B3" w:rsidRDefault="00F452B3" w:rsidP="00F452B3">
      <w:pPr>
        <w:pStyle w:val="ListParagraph"/>
        <w:ind w:left="990"/>
        <w:rPr>
          <w:rFonts w:ascii="Century Gothic" w:hAnsi="Century Gothic"/>
        </w:rPr>
      </w:pPr>
      <w:r>
        <w:rPr>
          <w:rFonts w:ascii="Century Gothic" w:hAnsi="Century Gothic"/>
        </w:rPr>
        <w:t>Mayor Domingo stated the James Arnett had been reappointed to the Albion Housing Commission.</w:t>
      </w:r>
    </w:p>
    <w:p w:rsidR="00F452B3" w:rsidRDefault="00F452B3" w:rsidP="006C7721">
      <w:pPr>
        <w:pStyle w:val="ListParagraph"/>
        <w:ind w:left="630" w:firstLine="360"/>
        <w:rPr>
          <w:rFonts w:ascii="Century Gothic" w:hAnsi="Century Gothic"/>
        </w:rPr>
      </w:pPr>
    </w:p>
    <w:p w:rsidR="00F452B3" w:rsidRDefault="00F452B3" w:rsidP="00F452B3">
      <w:pPr>
        <w:pStyle w:val="ListParagraph"/>
        <w:ind w:left="990"/>
        <w:rPr>
          <w:rFonts w:ascii="Century Gothic" w:hAnsi="Century Gothic"/>
        </w:rPr>
      </w:pPr>
      <w:r>
        <w:rPr>
          <w:rFonts w:ascii="Century Gothic" w:hAnsi="Century Gothic"/>
        </w:rPr>
        <w:lastRenderedPageBreak/>
        <w:t>Council Member Reid inquired about the large bump going into Oak Meadows.  It was stated this would be the City’s responsibility to repair as it was not part of the Erie Street project.</w:t>
      </w:r>
    </w:p>
    <w:p w:rsidR="00F452B3" w:rsidRDefault="00F452B3" w:rsidP="006C7721">
      <w:pPr>
        <w:pStyle w:val="ListParagraph"/>
        <w:ind w:left="630" w:firstLine="360"/>
        <w:rPr>
          <w:rFonts w:ascii="Century Gothic" w:hAnsi="Century Gothic"/>
        </w:rPr>
      </w:pPr>
    </w:p>
    <w:p w:rsidR="00F452B3" w:rsidRDefault="00F452B3" w:rsidP="006C7721">
      <w:pPr>
        <w:pStyle w:val="ListParagraph"/>
        <w:ind w:left="630" w:firstLine="360"/>
        <w:rPr>
          <w:rFonts w:ascii="Century Gothic" w:hAnsi="Century Gothic"/>
        </w:rPr>
      </w:pPr>
      <w:r>
        <w:rPr>
          <w:rFonts w:ascii="Century Gothic" w:hAnsi="Century Gothic"/>
        </w:rPr>
        <w:t>Comments were received from Council Member French and Mayor Domingo.</w:t>
      </w:r>
    </w:p>
    <w:p w:rsidR="006C7721" w:rsidRDefault="006C7721" w:rsidP="00682554">
      <w:pPr>
        <w:pStyle w:val="ListParagraph"/>
        <w:ind w:left="630"/>
        <w:rPr>
          <w:rFonts w:ascii="Century Gothic" w:hAnsi="Century Gothic"/>
        </w:rPr>
      </w:pPr>
    </w:p>
    <w:p w:rsidR="00400570" w:rsidRDefault="00F46790" w:rsidP="00446317">
      <w:pPr>
        <w:tabs>
          <w:tab w:val="left" w:pos="990"/>
        </w:tabs>
        <w:ind w:left="720" w:hanging="90"/>
        <w:rPr>
          <w:rFonts w:ascii="Century Gothic" w:hAnsi="Century Gothic"/>
        </w:rPr>
      </w:pPr>
      <w:r>
        <w:rPr>
          <w:rFonts w:ascii="Century Gothic" w:hAnsi="Century Gothic"/>
        </w:rPr>
        <w:t>D</w:t>
      </w:r>
      <w:r w:rsidR="00682554">
        <w:rPr>
          <w:rFonts w:ascii="Century Gothic" w:hAnsi="Century Gothic"/>
        </w:rPr>
        <w:t xml:space="preserve">. </w:t>
      </w:r>
      <w:r w:rsidR="00446317">
        <w:rPr>
          <w:rFonts w:ascii="Century Gothic" w:hAnsi="Century Gothic"/>
        </w:rPr>
        <w:t xml:space="preserve">  </w:t>
      </w:r>
      <w:r w:rsidR="002F6410">
        <w:rPr>
          <w:rFonts w:ascii="Century Gothic" w:hAnsi="Century Gothic"/>
        </w:rPr>
        <w:t>Motion to Excuse Absent Council Member (s)</w:t>
      </w:r>
    </w:p>
    <w:p w:rsidR="002F6410" w:rsidRDefault="002F6410" w:rsidP="00446317">
      <w:pPr>
        <w:tabs>
          <w:tab w:val="left" w:pos="990"/>
        </w:tabs>
        <w:ind w:left="720" w:hanging="90"/>
        <w:rPr>
          <w:rFonts w:ascii="Century Gothic" w:hAnsi="Century Gothic"/>
        </w:rPr>
      </w:pPr>
    </w:p>
    <w:p w:rsidR="002F6410" w:rsidRDefault="00F452B3" w:rsidP="002F6410">
      <w:pPr>
        <w:tabs>
          <w:tab w:val="left" w:pos="990"/>
        </w:tabs>
        <w:ind w:left="990"/>
        <w:rPr>
          <w:rFonts w:ascii="Century Gothic" w:hAnsi="Century Gothic"/>
        </w:rPr>
      </w:pPr>
      <w:r>
        <w:rPr>
          <w:rFonts w:ascii="Century Gothic" w:hAnsi="Century Gothic"/>
        </w:rPr>
        <w:t>Barnes moved, French</w:t>
      </w:r>
      <w:r w:rsidR="002F6410">
        <w:rPr>
          <w:rFonts w:ascii="Century Gothic" w:hAnsi="Century Gothic"/>
        </w:rPr>
        <w:t xml:space="preserve"> supported, CARRIED,</w:t>
      </w:r>
      <w:r>
        <w:rPr>
          <w:rFonts w:ascii="Century Gothic" w:hAnsi="Century Gothic"/>
        </w:rPr>
        <w:t xml:space="preserve"> to Excuse Council Member Krause (5)</w:t>
      </w:r>
      <w:r w:rsidR="002F6410">
        <w:rPr>
          <w:rFonts w:ascii="Century Gothic" w:hAnsi="Century Gothic"/>
        </w:rPr>
        <w:t>.</w:t>
      </w:r>
      <w:r>
        <w:rPr>
          <w:rFonts w:ascii="Century Gothic" w:hAnsi="Century Gothic"/>
        </w:rPr>
        <w:t xml:space="preserve"> (6</w:t>
      </w:r>
      <w:r w:rsidR="005B7B25">
        <w:rPr>
          <w:rFonts w:ascii="Century Gothic" w:hAnsi="Century Gothic"/>
        </w:rPr>
        <w:t>-0, vv)</w:t>
      </w:r>
    </w:p>
    <w:p w:rsidR="00F700E9" w:rsidRDefault="00F700E9" w:rsidP="00F700E9">
      <w:pPr>
        <w:ind w:left="990"/>
        <w:rPr>
          <w:rFonts w:ascii="Century Gothic" w:hAnsi="Century Gothic"/>
        </w:rPr>
      </w:pPr>
    </w:p>
    <w:p w:rsidR="005D0EBE" w:rsidRDefault="005D0EBE" w:rsidP="00482834">
      <w:pPr>
        <w:ind w:left="720"/>
        <w:rPr>
          <w:rFonts w:ascii="Century Gothic" w:hAnsi="Century Gothic"/>
        </w:rPr>
      </w:pPr>
    </w:p>
    <w:p w:rsidR="00C810F3" w:rsidRDefault="00E1520B" w:rsidP="00977E85">
      <w:pPr>
        <w:pStyle w:val="ListParagraph"/>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725893">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D359BF" w:rsidRDefault="00F452B3" w:rsidP="00B016EF">
      <w:pPr>
        <w:tabs>
          <w:tab w:val="left" w:pos="630"/>
        </w:tabs>
        <w:ind w:left="630"/>
        <w:rPr>
          <w:rFonts w:ascii="Century Gothic" w:hAnsi="Century Gothic"/>
        </w:rPr>
      </w:pPr>
      <w:r>
        <w:rPr>
          <w:rFonts w:ascii="Century Gothic" w:hAnsi="Century Gothic"/>
        </w:rPr>
        <w:t>No comments were received.</w:t>
      </w:r>
    </w:p>
    <w:p w:rsidR="00875CA0" w:rsidRDefault="00875CA0" w:rsidP="00B016EF">
      <w:pPr>
        <w:tabs>
          <w:tab w:val="left" w:pos="630"/>
        </w:tabs>
        <w:ind w:left="630"/>
        <w:rPr>
          <w:rFonts w:ascii="Century Gothic" w:hAnsi="Century Gothic"/>
        </w:rPr>
      </w:pPr>
    </w:p>
    <w:p w:rsidR="00875CA0" w:rsidRDefault="00875CA0" w:rsidP="00875CA0">
      <w:pPr>
        <w:ind w:firstLine="90"/>
        <w:rPr>
          <w:rFonts w:ascii="Century Gothic" w:hAnsi="Century Gothic"/>
        </w:rPr>
      </w:pPr>
      <w:r>
        <w:rPr>
          <w:rFonts w:ascii="Century Gothic" w:hAnsi="Century Gothic"/>
        </w:rPr>
        <w:t>XI.</w:t>
      </w:r>
      <w:r>
        <w:rPr>
          <w:rFonts w:ascii="Century Gothic" w:hAnsi="Century Gothic"/>
        </w:rPr>
        <w:tab/>
        <w:t>EXECUTIVE SESSION</w:t>
      </w:r>
    </w:p>
    <w:p w:rsidR="00875CA0" w:rsidRPr="00875CA0" w:rsidRDefault="00875CA0" w:rsidP="00875CA0">
      <w:pPr>
        <w:ind w:firstLine="90"/>
        <w:rPr>
          <w:rFonts w:ascii="Century Gothic" w:hAnsi="Century Gothic"/>
          <w:sz w:val="16"/>
          <w:szCs w:val="16"/>
        </w:rPr>
      </w:pPr>
      <w:r>
        <w:rPr>
          <w:rFonts w:ascii="Century Gothic" w:hAnsi="Century Gothic"/>
          <w:b/>
          <w:szCs w:val="16"/>
        </w:rPr>
        <w:tab/>
      </w:r>
      <w:r>
        <w:rPr>
          <w:rFonts w:ascii="Century Gothic" w:hAnsi="Century Gothic"/>
          <w:sz w:val="20"/>
        </w:rPr>
        <w:t>A.  The City Manager</w:t>
      </w:r>
      <w:r w:rsidRPr="00334376">
        <w:rPr>
          <w:rFonts w:ascii="Century Gothic" w:hAnsi="Century Gothic"/>
          <w:sz w:val="20"/>
        </w:rPr>
        <w:t xml:space="preserve"> requests an Executive Session under the</w:t>
      </w:r>
      <w:r>
        <w:rPr>
          <w:rFonts w:ascii="Century Gothic" w:hAnsi="Century Gothic"/>
          <w:b/>
          <w:sz w:val="20"/>
        </w:rPr>
        <w:t xml:space="preserve"> </w:t>
      </w:r>
    </w:p>
    <w:p w:rsidR="00875CA0" w:rsidRDefault="00875CA0" w:rsidP="00875CA0">
      <w:pPr>
        <w:pStyle w:val="BodyText"/>
        <w:tabs>
          <w:tab w:val="left" w:pos="270"/>
        </w:tabs>
        <w:ind w:left="270"/>
        <w:rPr>
          <w:rFonts w:ascii="Century Gothic" w:hAnsi="Century Gothic"/>
          <w:sz w:val="20"/>
        </w:rPr>
      </w:pPr>
      <w:r>
        <w:rPr>
          <w:rFonts w:ascii="Century Gothic" w:hAnsi="Century Gothic"/>
          <w:szCs w:val="16"/>
        </w:rPr>
        <w:tab/>
        <w:t xml:space="preserve">       </w:t>
      </w:r>
      <w:r w:rsidRPr="00334376">
        <w:rPr>
          <w:rFonts w:ascii="Century Gothic" w:hAnsi="Century Gothic"/>
          <w:sz w:val="20"/>
        </w:rPr>
        <w:t>Open Meetings Act (Section 15.268 (a), P.A. 267 of 1976,</w:t>
      </w:r>
      <w:r>
        <w:rPr>
          <w:rFonts w:ascii="Century Gothic" w:hAnsi="Century Gothic"/>
          <w:szCs w:val="16"/>
        </w:rPr>
        <w:tab/>
      </w:r>
      <w:r>
        <w:rPr>
          <w:rFonts w:ascii="Century Gothic" w:hAnsi="Century Gothic"/>
          <w:szCs w:val="16"/>
        </w:rPr>
        <w:t xml:space="preserve"> </w:t>
      </w:r>
      <w:r w:rsidRPr="00514D7B">
        <w:rPr>
          <w:rFonts w:ascii="Century Gothic" w:hAnsi="Century Gothic"/>
          <w:sz w:val="20"/>
        </w:rPr>
        <w:t xml:space="preserve">as amended) to </w:t>
      </w:r>
    </w:p>
    <w:p w:rsidR="00C1553B" w:rsidRDefault="00C1553B" w:rsidP="00875CA0">
      <w:pPr>
        <w:pStyle w:val="BodyText"/>
        <w:tabs>
          <w:tab w:val="left" w:pos="1260"/>
        </w:tabs>
        <w:ind w:left="990"/>
        <w:rPr>
          <w:rFonts w:ascii="Century Gothic" w:hAnsi="Century Gothic"/>
          <w:sz w:val="20"/>
        </w:rPr>
      </w:pPr>
      <w:r>
        <w:rPr>
          <w:rFonts w:ascii="Century Gothic" w:hAnsi="Century Gothic"/>
          <w:sz w:val="20"/>
        </w:rPr>
        <w:t xml:space="preserve"> </w:t>
      </w:r>
      <w:r w:rsidR="00875CA0" w:rsidRPr="00514D7B">
        <w:rPr>
          <w:rFonts w:ascii="Century Gothic" w:hAnsi="Century Gothic"/>
          <w:sz w:val="20"/>
        </w:rPr>
        <w:t>consider the dismissal, suspension or disciplining</w:t>
      </w:r>
      <w:r w:rsidR="00875CA0">
        <w:rPr>
          <w:rFonts w:ascii="Century Gothic" w:hAnsi="Century Gothic"/>
          <w:sz w:val="20"/>
        </w:rPr>
        <w:t xml:space="preserve"> </w:t>
      </w:r>
      <w:r w:rsidR="00875CA0" w:rsidRPr="00514D7B">
        <w:rPr>
          <w:rFonts w:ascii="Century Gothic" w:hAnsi="Century Gothic"/>
          <w:sz w:val="20"/>
        </w:rPr>
        <w:t xml:space="preserve">of, or to hear complaints </w:t>
      </w:r>
      <w:r w:rsidR="00875CA0">
        <w:rPr>
          <w:rFonts w:ascii="Century Gothic" w:hAnsi="Century Gothic"/>
          <w:sz w:val="20"/>
        </w:rPr>
        <w:t xml:space="preserve">or charges </w:t>
      </w:r>
    </w:p>
    <w:p w:rsidR="00C1553B" w:rsidRDefault="00C1553B" w:rsidP="00875CA0">
      <w:pPr>
        <w:pStyle w:val="BodyText"/>
        <w:tabs>
          <w:tab w:val="left" w:pos="1260"/>
        </w:tabs>
        <w:ind w:left="990"/>
        <w:rPr>
          <w:rFonts w:ascii="Century Gothic" w:hAnsi="Century Gothic"/>
          <w:b/>
          <w:szCs w:val="16"/>
        </w:rPr>
      </w:pPr>
      <w:r>
        <w:rPr>
          <w:rFonts w:ascii="Century Gothic" w:hAnsi="Century Gothic"/>
          <w:sz w:val="20"/>
        </w:rPr>
        <w:t xml:space="preserve"> </w:t>
      </w:r>
      <w:r w:rsidR="00875CA0">
        <w:rPr>
          <w:rFonts w:ascii="Century Gothic" w:hAnsi="Century Gothic"/>
          <w:sz w:val="20"/>
        </w:rPr>
        <w:t>brought against, or to</w:t>
      </w:r>
      <w:r w:rsidR="00875CA0">
        <w:rPr>
          <w:rFonts w:ascii="Century Gothic" w:hAnsi="Century Gothic"/>
          <w:b/>
          <w:szCs w:val="16"/>
        </w:rPr>
        <w:t xml:space="preserve"> </w:t>
      </w:r>
      <w:r w:rsidR="00875CA0" w:rsidRPr="00514D7B">
        <w:rPr>
          <w:rFonts w:ascii="Century Gothic" w:hAnsi="Century Gothic"/>
          <w:sz w:val="20"/>
        </w:rPr>
        <w:t>consider a periodic personnel evaluation of a public officer</w:t>
      </w:r>
      <w:r w:rsidR="00875CA0">
        <w:rPr>
          <w:rFonts w:ascii="Century Gothic" w:hAnsi="Century Gothic"/>
          <w:sz w:val="20"/>
        </w:rPr>
        <w:t>,</w:t>
      </w:r>
      <w:r w:rsidR="00875CA0">
        <w:rPr>
          <w:rFonts w:ascii="Century Gothic" w:hAnsi="Century Gothic"/>
          <w:b/>
          <w:szCs w:val="16"/>
        </w:rPr>
        <w:t xml:space="preserve"> </w:t>
      </w:r>
    </w:p>
    <w:p w:rsidR="00C1553B" w:rsidRDefault="00C1553B" w:rsidP="00875CA0">
      <w:pPr>
        <w:pStyle w:val="BodyText"/>
        <w:tabs>
          <w:tab w:val="left" w:pos="1260"/>
        </w:tabs>
        <w:ind w:left="990"/>
        <w:rPr>
          <w:rFonts w:ascii="Century Gothic" w:hAnsi="Century Gothic"/>
          <w:sz w:val="20"/>
        </w:rPr>
      </w:pPr>
      <w:r>
        <w:rPr>
          <w:rFonts w:ascii="Century Gothic" w:hAnsi="Century Gothic"/>
          <w:b/>
          <w:szCs w:val="16"/>
        </w:rPr>
        <w:t xml:space="preserve"> </w:t>
      </w:r>
      <w:r w:rsidR="00875CA0" w:rsidRPr="00514D7B">
        <w:rPr>
          <w:rFonts w:ascii="Century Gothic" w:hAnsi="Century Gothic"/>
          <w:sz w:val="20"/>
        </w:rPr>
        <w:t>employee or staff member of individual agent, if the</w:t>
      </w:r>
      <w:r w:rsidR="00875CA0">
        <w:rPr>
          <w:rFonts w:ascii="Century Gothic" w:hAnsi="Century Gothic"/>
          <w:sz w:val="20"/>
        </w:rPr>
        <w:t xml:space="preserve"> </w:t>
      </w:r>
      <w:r w:rsidR="00875CA0" w:rsidRPr="00514D7B">
        <w:rPr>
          <w:rFonts w:ascii="Century Gothic" w:hAnsi="Century Gothic"/>
          <w:sz w:val="20"/>
        </w:rPr>
        <w:t xml:space="preserve">named person requests a closed </w:t>
      </w:r>
    </w:p>
    <w:p w:rsidR="00875CA0" w:rsidRDefault="00C1553B" w:rsidP="00875CA0">
      <w:pPr>
        <w:pStyle w:val="BodyText"/>
        <w:tabs>
          <w:tab w:val="left" w:pos="1260"/>
        </w:tabs>
        <w:ind w:left="990"/>
        <w:rPr>
          <w:rFonts w:ascii="Century Gothic" w:hAnsi="Century Gothic"/>
          <w:b/>
          <w:szCs w:val="16"/>
        </w:rPr>
      </w:pPr>
      <w:r>
        <w:rPr>
          <w:rFonts w:ascii="Century Gothic" w:hAnsi="Century Gothic"/>
          <w:sz w:val="20"/>
        </w:rPr>
        <w:t xml:space="preserve"> </w:t>
      </w:r>
      <w:r w:rsidR="00875CA0" w:rsidRPr="00514D7B">
        <w:rPr>
          <w:rFonts w:ascii="Century Gothic" w:hAnsi="Century Gothic"/>
          <w:sz w:val="20"/>
        </w:rPr>
        <w:t>hearing.</w:t>
      </w:r>
    </w:p>
    <w:p w:rsidR="00434B04" w:rsidRDefault="00434B04" w:rsidP="00C810F3">
      <w:pPr>
        <w:ind w:left="810"/>
        <w:rPr>
          <w:rFonts w:ascii="Century Gothic" w:hAnsi="Century Gothic"/>
        </w:rPr>
      </w:pPr>
    </w:p>
    <w:p w:rsidR="00434B04" w:rsidRDefault="00023CDF" w:rsidP="006B5245">
      <w:pPr>
        <w:tabs>
          <w:tab w:val="left" w:pos="540"/>
          <w:tab w:val="left" w:pos="630"/>
          <w:tab w:val="left" w:pos="720"/>
        </w:tabs>
        <w:ind w:left="806" w:hanging="720"/>
        <w:rPr>
          <w:rFonts w:ascii="Century Gothic" w:hAnsi="Century Gothic"/>
        </w:rPr>
      </w:pPr>
      <w:r>
        <w:rPr>
          <w:rFonts w:ascii="Century Gothic" w:hAnsi="Century Gothic"/>
        </w:rPr>
        <w:t>X</w:t>
      </w:r>
      <w:r w:rsidR="00875CA0">
        <w:rPr>
          <w:rFonts w:ascii="Century Gothic" w:hAnsi="Century Gothic"/>
        </w:rPr>
        <w:t>I</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433DD1">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1F401B" w:rsidRDefault="001F401B" w:rsidP="004D524A">
      <w:pPr>
        <w:ind w:left="1710" w:hanging="540"/>
        <w:rPr>
          <w:rFonts w:ascii="Century Gothic" w:hAnsi="Century Gothic"/>
        </w:rPr>
      </w:pPr>
    </w:p>
    <w:p w:rsidR="00912473" w:rsidRDefault="00F452B3" w:rsidP="0057078D">
      <w:pPr>
        <w:ind w:left="630"/>
        <w:rPr>
          <w:rFonts w:ascii="Century Gothic" w:hAnsi="Century Gothic"/>
        </w:rPr>
      </w:pPr>
      <w:r>
        <w:rPr>
          <w:rFonts w:ascii="Century Gothic" w:hAnsi="Century Gothic"/>
        </w:rPr>
        <w:t>Brown</w:t>
      </w:r>
      <w:r w:rsidR="009D27F3">
        <w:rPr>
          <w:rFonts w:ascii="Century Gothic" w:hAnsi="Century Gothic"/>
        </w:rPr>
        <w:t xml:space="preserve"> </w:t>
      </w:r>
      <w:r w:rsidR="003F5997">
        <w:rPr>
          <w:rFonts w:ascii="Century Gothic" w:hAnsi="Century Gothic"/>
        </w:rPr>
        <w:t>moved</w:t>
      </w:r>
      <w:r w:rsidR="0046055A">
        <w:rPr>
          <w:rFonts w:ascii="Century Gothic" w:hAnsi="Century Gothic"/>
        </w:rPr>
        <w:t xml:space="preserve">, </w:t>
      </w:r>
      <w:r>
        <w:rPr>
          <w:rFonts w:ascii="Century Gothic" w:hAnsi="Century Gothic"/>
        </w:rPr>
        <w:t>French</w:t>
      </w:r>
      <w:r w:rsidR="009D27F3">
        <w:rPr>
          <w:rFonts w:ascii="Century Gothic" w:hAnsi="Century Gothic"/>
        </w:rPr>
        <w:t xml:space="preserve"> </w:t>
      </w:r>
      <w:r w:rsidR="00912473">
        <w:rPr>
          <w:rFonts w:ascii="Century Gothic" w:hAnsi="Century Gothic"/>
        </w:rPr>
        <w:t xml:space="preserve">supported, CARRIED, to Adjourn </w:t>
      </w:r>
      <w:r>
        <w:rPr>
          <w:rFonts w:ascii="Century Gothic" w:hAnsi="Century Gothic"/>
        </w:rPr>
        <w:t>to Executive</w:t>
      </w:r>
      <w:r w:rsidR="00912473">
        <w:rPr>
          <w:rFonts w:ascii="Century Gothic" w:hAnsi="Century Gothic"/>
        </w:rPr>
        <w:t xml:space="preserve"> Session </w:t>
      </w:r>
    </w:p>
    <w:p w:rsidR="00912473" w:rsidRDefault="00F452B3" w:rsidP="00E1520B">
      <w:pPr>
        <w:ind w:left="90" w:firstLine="540"/>
        <w:rPr>
          <w:rFonts w:ascii="Century Gothic" w:hAnsi="Century Gothic"/>
        </w:rPr>
      </w:pPr>
      <w:r>
        <w:rPr>
          <w:rFonts w:ascii="Century Gothic" w:hAnsi="Century Gothic"/>
        </w:rPr>
        <w:t>(6</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F452B3" w:rsidP="00E1520B">
      <w:pPr>
        <w:ind w:left="90" w:firstLine="540"/>
        <w:rPr>
          <w:rFonts w:ascii="Century Gothic" w:hAnsi="Century Gothic"/>
        </w:rPr>
      </w:pPr>
      <w:r>
        <w:rPr>
          <w:rFonts w:ascii="Century Gothic" w:hAnsi="Century Gothic"/>
        </w:rPr>
        <w:t>Mayor Domingo</w:t>
      </w:r>
      <w:r w:rsidR="00912473">
        <w:rPr>
          <w:rFonts w:ascii="Century Gothic" w:hAnsi="Century Gothic"/>
        </w:rPr>
        <w:t xml:space="preserve"> </w:t>
      </w:r>
      <w:r w:rsidR="00BA3D2F">
        <w:rPr>
          <w:rFonts w:ascii="Century Gothic" w:hAnsi="Century Gothic"/>
        </w:rPr>
        <w:t>a</w:t>
      </w:r>
      <w:r w:rsidR="0046055A">
        <w:rPr>
          <w:rFonts w:ascii="Century Gothic" w:hAnsi="Century Gothic"/>
        </w:rPr>
        <w:t xml:space="preserve">djourned </w:t>
      </w:r>
      <w:r>
        <w:rPr>
          <w:rFonts w:ascii="Century Gothic" w:hAnsi="Century Gothic"/>
        </w:rPr>
        <w:t>to Executive</w:t>
      </w:r>
      <w:r w:rsidR="0046055A">
        <w:rPr>
          <w:rFonts w:ascii="Century Gothic" w:hAnsi="Century Gothic"/>
        </w:rPr>
        <w:t xml:space="preserve"> Session </w:t>
      </w:r>
      <w:r>
        <w:rPr>
          <w:rFonts w:ascii="Century Gothic" w:hAnsi="Century Gothic"/>
        </w:rPr>
        <w:t>at 7:3</w:t>
      </w:r>
      <w:r w:rsidR="005B7B25">
        <w:rPr>
          <w:rFonts w:ascii="Century Gothic" w:hAnsi="Century Gothic"/>
        </w:rPr>
        <w:t>5</w:t>
      </w:r>
      <w:r w:rsidR="009D27F3">
        <w:rPr>
          <w:rFonts w:ascii="Century Gothic" w:hAnsi="Century Gothic"/>
        </w:rPr>
        <w:t xml:space="preserve"> </w:t>
      </w:r>
      <w:r w:rsidR="00912473">
        <w:rPr>
          <w:rFonts w:ascii="Century Gothic" w:hAnsi="Century Gothic"/>
        </w:rPr>
        <w:t>p.m.</w:t>
      </w:r>
    </w:p>
    <w:p w:rsidR="00AA62BC" w:rsidRDefault="00AA62BC" w:rsidP="00E1520B">
      <w:pPr>
        <w:ind w:left="90" w:firstLine="540"/>
        <w:rPr>
          <w:rFonts w:ascii="Century Gothic" w:hAnsi="Century Gothic"/>
        </w:rPr>
      </w:pPr>
    </w:p>
    <w:p w:rsidR="00AA62BC" w:rsidRDefault="00AA62BC" w:rsidP="00AA62BC">
      <w:pPr>
        <w:ind w:left="630"/>
        <w:rPr>
          <w:rFonts w:ascii="Century Gothic" w:hAnsi="Century Gothic"/>
        </w:rPr>
      </w:pPr>
      <w:r>
        <w:rPr>
          <w:rFonts w:ascii="Century Gothic" w:hAnsi="Century Gothic"/>
        </w:rPr>
        <w:t>French moved, Brown supported, CARRIED, to re-convene regular session. (6-0, vv)</w:t>
      </w:r>
    </w:p>
    <w:p w:rsidR="00C1553B" w:rsidRDefault="00C1553B" w:rsidP="00E1520B">
      <w:pPr>
        <w:ind w:left="90" w:firstLine="540"/>
        <w:rPr>
          <w:rFonts w:ascii="Century Gothic" w:hAnsi="Century Gothic"/>
        </w:rPr>
      </w:pPr>
    </w:p>
    <w:p w:rsidR="00C1553B" w:rsidRDefault="00C1553B" w:rsidP="00E1520B">
      <w:pPr>
        <w:ind w:left="90" w:firstLine="540"/>
        <w:rPr>
          <w:rFonts w:ascii="Century Gothic" w:hAnsi="Century Gothic"/>
        </w:rPr>
      </w:pPr>
      <w:r>
        <w:rPr>
          <w:rFonts w:ascii="Century Gothic" w:hAnsi="Century Gothic"/>
        </w:rPr>
        <w:t xml:space="preserve">Council re-convened Regular Session at </w:t>
      </w:r>
      <w:r w:rsidR="00AA62BC">
        <w:rPr>
          <w:rFonts w:ascii="Century Gothic" w:hAnsi="Century Gothic"/>
        </w:rPr>
        <w:t>8:04 p.m.</w:t>
      </w:r>
    </w:p>
    <w:p w:rsidR="00AA62BC" w:rsidRDefault="00AA62BC" w:rsidP="00E1520B">
      <w:pPr>
        <w:ind w:left="90" w:firstLine="540"/>
        <w:rPr>
          <w:rFonts w:ascii="Century Gothic" w:hAnsi="Century Gothic"/>
        </w:rPr>
      </w:pPr>
    </w:p>
    <w:p w:rsidR="00AA62BC" w:rsidRDefault="00AA62BC" w:rsidP="00AA62BC">
      <w:pPr>
        <w:ind w:left="630"/>
        <w:rPr>
          <w:rFonts w:ascii="Century Gothic" w:hAnsi="Century Gothic"/>
        </w:rPr>
      </w:pPr>
      <w:r>
        <w:rPr>
          <w:rFonts w:ascii="Century Gothic" w:hAnsi="Century Gothic"/>
        </w:rPr>
        <w:t>French moved, Decker supported, CARRIED, to ADJOURN Regular Session. (6-0,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adjourned the Regular Session at 8:05 p.m.</w:t>
      </w:r>
    </w:p>
    <w:p w:rsidR="00AA62BC" w:rsidRDefault="00AA62BC" w:rsidP="00AA62BC">
      <w:pPr>
        <w:ind w:left="630"/>
        <w:rPr>
          <w:rFonts w:ascii="Century Gothic" w:hAnsi="Century Gothic"/>
        </w:rPr>
      </w:pPr>
      <w:bookmarkStart w:id="0" w:name="_GoBack"/>
      <w:bookmarkEnd w:id="0"/>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lastRenderedPageBreak/>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C2" w:rsidRDefault="00E10EC2" w:rsidP="008F1979">
      <w:r>
        <w:separator/>
      </w:r>
    </w:p>
  </w:endnote>
  <w:endnote w:type="continuationSeparator" w:id="0">
    <w:p w:rsidR="00E10EC2" w:rsidRDefault="00E10EC2"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F204FB" w:rsidRPr="000F732D" w:rsidRDefault="00F204FB">
            <w:pPr>
              <w:pStyle w:val="Footer"/>
              <w:jc w:val="center"/>
              <w:rPr>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AA62BC">
              <w:rPr>
                <w:bCs/>
                <w:noProof/>
                <w:sz w:val="20"/>
                <w:szCs w:val="20"/>
              </w:rPr>
              <w:t>2</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AA62BC">
              <w:rPr>
                <w:bCs/>
                <w:noProof/>
                <w:sz w:val="20"/>
                <w:szCs w:val="20"/>
              </w:rPr>
              <w:t>4</w:t>
            </w:r>
            <w:r w:rsidRPr="000F732D">
              <w:rPr>
                <w:bCs/>
                <w:sz w:val="20"/>
                <w:szCs w:val="20"/>
              </w:rPr>
              <w:fldChar w:fldCharType="end"/>
            </w:r>
            <w:r w:rsidRPr="000F732D">
              <w:rPr>
                <w:bCs/>
                <w:sz w:val="16"/>
                <w:szCs w:val="16"/>
              </w:rPr>
              <w:t xml:space="preserve">                                                                               </w:t>
            </w:r>
            <w:r w:rsidR="000F732D">
              <w:rPr>
                <w:bCs/>
                <w:sz w:val="16"/>
                <w:szCs w:val="16"/>
              </w:rPr>
              <w:t>JDomingo/council minutes/9-8</w:t>
            </w:r>
            <w:r w:rsidRPr="000F732D">
              <w:rPr>
                <w:bCs/>
                <w:sz w:val="16"/>
                <w:szCs w:val="16"/>
              </w:rPr>
              <w:t>-15</w:t>
            </w: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C2" w:rsidRDefault="00E10EC2" w:rsidP="008F1979">
      <w:r>
        <w:separator/>
      </w:r>
    </w:p>
  </w:footnote>
  <w:footnote w:type="continuationSeparator" w:id="0">
    <w:p w:rsidR="00E10EC2" w:rsidRDefault="00E10EC2"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BC"/>
    <w:multiLevelType w:val="hybridMultilevel"/>
    <w:tmpl w:val="03760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3BA12C0"/>
    <w:multiLevelType w:val="hybridMultilevel"/>
    <w:tmpl w:val="ED882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05A778B"/>
    <w:multiLevelType w:val="hybridMultilevel"/>
    <w:tmpl w:val="C9125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4F2"/>
    <w:multiLevelType w:val="hybridMultilevel"/>
    <w:tmpl w:val="64A80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7C096F"/>
    <w:multiLevelType w:val="hybridMultilevel"/>
    <w:tmpl w:val="13D40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66B32"/>
    <w:multiLevelType w:val="hybridMultilevel"/>
    <w:tmpl w:val="4FE0A8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1D56B9"/>
    <w:multiLevelType w:val="hybridMultilevel"/>
    <w:tmpl w:val="9EC8EE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E250EF7"/>
    <w:multiLevelType w:val="hybridMultilevel"/>
    <w:tmpl w:val="7C4010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6FB6FAF"/>
    <w:multiLevelType w:val="hybridMultilevel"/>
    <w:tmpl w:val="AF1EA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D0B0643"/>
    <w:multiLevelType w:val="hybridMultilevel"/>
    <w:tmpl w:val="D13434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732128"/>
    <w:multiLevelType w:val="hybridMultilevel"/>
    <w:tmpl w:val="DAC8D6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3DC1E7D"/>
    <w:multiLevelType w:val="hybridMultilevel"/>
    <w:tmpl w:val="A650D2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41F10E9"/>
    <w:multiLevelType w:val="hybridMultilevel"/>
    <w:tmpl w:val="B9FEB4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9946757"/>
    <w:multiLevelType w:val="hybridMultilevel"/>
    <w:tmpl w:val="62B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52387D36"/>
    <w:multiLevelType w:val="hybridMultilevel"/>
    <w:tmpl w:val="85AEFB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646992"/>
    <w:multiLevelType w:val="hybridMultilevel"/>
    <w:tmpl w:val="0D9422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E062A84"/>
    <w:multiLevelType w:val="hybridMultilevel"/>
    <w:tmpl w:val="07F2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28357D8"/>
    <w:multiLevelType w:val="multilevel"/>
    <w:tmpl w:val="7264C23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9" w15:restartNumberingAfterBreak="0">
    <w:nsid w:val="7A70666F"/>
    <w:multiLevelType w:val="hybridMultilevel"/>
    <w:tmpl w:val="055C1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2"/>
  </w:num>
  <w:num w:numId="3">
    <w:abstractNumId w:val="13"/>
  </w:num>
  <w:num w:numId="4">
    <w:abstractNumId w:val="7"/>
  </w:num>
  <w:num w:numId="5">
    <w:abstractNumId w:val="4"/>
  </w:num>
  <w:num w:numId="6">
    <w:abstractNumId w:val="27"/>
  </w:num>
  <w:num w:numId="7">
    <w:abstractNumId w:val="6"/>
  </w:num>
  <w:num w:numId="8">
    <w:abstractNumId w:val="9"/>
  </w:num>
  <w:num w:numId="9">
    <w:abstractNumId w:val="1"/>
  </w:num>
  <w:num w:numId="10">
    <w:abstractNumId w:val="24"/>
  </w:num>
  <w:num w:numId="11">
    <w:abstractNumId w:val="21"/>
  </w:num>
  <w:num w:numId="12">
    <w:abstractNumId w:val="11"/>
  </w:num>
  <w:num w:numId="13">
    <w:abstractNumId w:val="28"/>
  </w:num>
  <w:num w:numId="14">
    <w:abstractNumId w:val="12"/>
  </w:num>
  <w:num w:numId="15">
    <w:abstractNumId w:val="26"/>
  </w:num>
  <w:num w:numId="16">
    <w:abstractNumId w:val="5"/>
  </w:num>
  <w:num w:numId="17">
    <w:abstractNumId w:val="8"/>
  </w:num>
  <w:num w:numId="18">
    <w:abstractNumId w:val="3"/>
  </w:num>
  <w:num w:numId="19">
    <w:abstractNumId w:val="2"/>
  </w:num>
  <w:num w:numId="20">
    <w:abstractNumId w:val="14"/>
  </w:num>
  <w:num w:numId="21">
    <w:abstractNumId w:val="29"/>
  </w:num>
  <w:num w:numId="22">
    <w:abstractNumId w:val="15"/>
  </w:num>
  <w:num w:numId="23">
    <w:abstractNumId w:val="20"/>
  </w:num>
  <w:num w:numId="24">
    <w:abstractNumId w:val="23"/>
  </w:num>
  <w:num w:numId="25">
    <w:abstractNumId w:val="19"/>
  </w:num>
  <w:num w:numId="26">
    <w:abstractNumId w:val="25"/>
  </w:num>
  <w:num w:numId="27">
    <w:abstractNumId w:val="17"/>
  </w:num>
  <w:num w:numId="28">
    <w:abstractNumId w:val="10"/>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23CDF"/>
    <w:rsid w:val="00025A99"/>
    <w:rsid w:val="00044E6A"/>
    <w:rsid w:val="00057096"/>
    <w:rsid w:val="00064391"/>
    <w:rsid w:val="0006579C"/>
    <w:rsid w:val="00081C93"/>
    <w:rsid w:val="00095F95"/>
    <w:rsid w:val="000A00BC"/>
    <w:rsid w:val="000A0B07"/>
    <w:rsid w:val="000A1B23"/>
    <w:rsid w:val="000C5A95"/>
    <w:rsid w:val="000C7838"/>
    <w:rsid w:val="000D4464"/>
    <w:rsid w:val="000D75A5"/>
    <w:rsid w:val="000E0AF7"/>
    <w:rsid w:val="000F3648"/>
    <w:rsid w:val="000F6D17"/>
    <w:rsid w:val="000F732D"/>
    <w:rsid w:val="00104611"/>
    <w:rsid w:val="00113083"/>
    <w:rsid w:val="00113569"/>
    <w:rsid w:val="00113DDA"/>
    <w:rsid w:val="00122EBF"/>
    <w:rsid w:val="00123E80"/>
    <w:rsid w:val="001434AB"/>
    <w:rsid w:val="00147021"/>
    <w:rsid w:val="00155719"/>
    <w:rsid w:val="00185ED3"/>
    <w:rsid w:val="001B43C2"/>
    <w:rsid w:val="001C4618"/>
    <w:rsid w:val="001C6C75"/>
    <w:rsid w:val="001E3199"/>
    <w:rsid w:val="001E487B"/>
    <w:rsid w:val="001F3A5C"/>
    <w:rsid w:val="001F401B"/>
    <w:rsid w:val="001F738C"/>
    <w:rsid w:val="0020171C"/>
    <w:rsid w:val="00213199"/>
    <w:rsid w:val="00214FD9"/>
    <w:rsid w:val="002239DC"/>
    <w:rsid w:val="0022513E"/>
    <w:rsid w:val="002465F6"/>
    <w:rsid w:val="002741B1"/>
    <w:rsid w:val="00295360"/>
    <w:rsid w:val="00295AA1"/>
    <w:rsid w:val="0029772C"/>
    <w:rsid w:val="002A52C8"/>
    <w:rsid w:val="002B4B6B"/>
    <w:rsid w:val="002C4425"/>
    <w:rsid w:val="002E1FE6"/>
    <w:rsid w:val="002F1D06"/>
    <w:rsid w:val="002F3C46"/>
    <w:rsid w:val="002F6410"/>
    <w:rsid w:val="0030383D"/>
    <w:rsid w:val="00326225"/>
    <w:rsid w:val="003312DF"/>
    <w:rsid w:val="003418EE"/>
    <w:rsid w:val="00352BAB"/>
    <w:rsid w:val="00380445"/>
    <w:rsid w:val="003B0034"/>
    <w:rsid w:val="003C79B0"/>
    <w:rsid w:val="003E0690"/>
    <w:rsid w:val="003E0A66"/>
    <w:rsid w:val="003E4EAB"/>
    <w:rsid w:val="003F3E86"/>
    <w:rsid w:val="003F5997"/>
    <w:rsid w:val="00400570"/>
    <w:rsid w:val="004030FA"/>
    <w:rsid w:val="004064DB"/>
    <w:rsid w:val="00433DD1"/>
    <w:rsid w:val="00434B04"/>
    <w:rsid w:val="00445831"/>
    <w:rsid w:val="00446317"/>
    <w:rsid w:val="0046010F"/>
    <w:rsid w:val="0046055A"/>
    <w:rsid w:val="00472F93"/>
    <w:rsid w:val="00482834"/>
    <w:rsid w:val="004837BB"/>
    <w:rsid w:val="00495B83"/>
    <w:rsid w:val="004964B4"/>
    <w:rsid w:val="004A17FB"/>
    <w:rsid w:val="004B6CAA"/>
    <w:rsid w:val="004C72EB"/>
    <w:rsid w:val="004D524A"/>
    <w:rsid w:val="004D5F69"/>
    <w:rsid w:val="004E2459"/>
    <w:rsid w:val="004E73F1"/>
    <w:rsid w:val="00501066"/>
    <w:rsid w:val="005257A8"/>
    <w:rsid w:val="00530181"/>
    <w:rsid w:val="00537276"/>
    <w:rsid w:val="0054063F"/>
    <w:rsid w:val="00541FB9"/>
    <w:rsid w:val="00544363"/>
    <w:rsid w:val="00561C77"/>
    <w:rsid w:val="0057078D"/>
    <w:rsid w:val="00570990"/>
    <w:rsid w:val="00591472"/>
    <w:rsid w:val="005B7B25"/>
    <w:rsid w:val="005C7B72"/>
    <w:rsid w:val="005D0EBE"/>
    <w:rsid w:val="005D6ABD"/>
    <w:rsid w:val="00630908"/>
    <w:rsid w:val="00655601"/>
    <w:rsid w:val="006608AE"/>
    <w:rsid w:val="00670631"/>
    <w:rsid w:val="00682554"/>
    <w:rsid w:val="00692E07"/>
    <w:rsid w:val="00693946"/>
    <w:rsid w:val="006B45FC"/>
    <w:rsid w:val="006B5245"/>
    <w:rsid w:val="006B5C36"/>
    <w:rsid w:val="006C7721"/>
    <w:rsid w:val="006D4F96"/>
    <w:rsid w:val="006E1120"/>
    <w:rsid w:val="006E440B"/>
    <w:rsid w:val="006F2C1D"/>
    <w:rsid w:val="007008EF"/>
    <w:rsid w:val="00716E60"/>
    <w:rsid w:val="00722CBA"/>
    <w:rsid w:val="00725893"/>
    <w:rsid w:val="00727EA4"/>
    <w:rsid w:val="00732A28"/>
    <w:rsid w:val="00734F33"/>
    <w:rsid w:val="00740ECA"/>
    <w:rsid w:val="0076206E"/>
    <w:rsid w:val="007642D8"/>
    <w:rsid w:val="00783C19"/>
    <w:rsid w:val="00792D6E"/>
    <w:rsid w:val="007A3C75"/>
    <w:rsid w:val="007D282A"/>
    <w:rsid w:val="007D4947"/>
    <w:rsid w:val="008013DB"/>
    <w:rsid w:val="008146AB"/>
    <w:rsid w:val="00821093"/>
    <w:rsid w:val="00837128"/>
    <w:rsid w:val="00853963"/>
    <w:rsid w:val="00861613"/>
    <w:rsid w:val="00863738"/>
    <w:rsid w:val="00875CA0"/>
    <w:rsid w:val="00887EF0"/>
    <w:rsid w:val="008A538F"/>
    <w:rsid w:val="008B131D"/>
    <w:rsid w:val="008B3C39"/>
    <w:rsid w:val="008E0ABB"/>
    <w:rsid w:val="008F1979"/>
    <w:rsid w:val="0091143C"/>
    <w:rsid w:val="009121B6"/>
    <w:rsid w:val="00912473"/>
    <w:rsid w:val="00915D3B"/>
    <w:rsid w:val="0092666A"/>
    <w:rsid w:val="00930ACF"/>
    <w:rsid w:val="009402BD"/>
    <w:rsid w:val="00941A28"/>
    <w:rsid w:val="00941AB7"/>
    <w:rsid w:val="00942189"/>
    <w:rsid w:val="00947D72"/>
    <w:rsid w:val="00950586"/>
    <w:rsid w:val="0095483C"/>
    <w:rsid w:val="00955E69"/>
    <w:rsid w:val="00974D41"/>
    <w:rsid w:val="00977E85"/>
    <w:rsid w:val="009A397B"/>
    <w:rsid w:val="009A3ADF"/>
    <w:rsid w:val="009B7476"/>
    <w:rsid w:val="009C2525"/>
    <w:rsid w:val="009D1DE9"/>
    <w:rsid w:val="009D27F3"/>
    <w:rsid w:val="009E73F7"/>
    <w:rsid w:val="009F3D48"/>
    <w:rsid w:val="00A1551C"/>
    <w:rsid w:val="00A26A78"/>
    <w:rsid w:val="00A2774D"/>
    <w:rsid w:val="00A35315"/>
    <w:rsid w:val="00A3713E"/>
    <w:rsid w:val="00A4380E"/>
    <w:rsid w:val="00A44EAD"/>
    <w:rsid w:val="00A574F4"/>
    <w:rsid w:val="00A57952"/>
    <w:rsid w:val="00A74B0B"/>
    <w:rsid w:val="00A96ACD"/>
    <w:rsid w:val="00A97282"/>
    <w:rsid w:val="00AA1BD6"/>
    <w:rsid w:val="00AA4207"/>
    <w:rsid w:val="00AA62BC"/>
    <w:rsid w:val="00AB551C"/>
    <w:rsid w:val="00AD2EFF"/>
    <w:rsid w:val="00AE2765"/>
    <w:rsid w:val="00AE3E09"/>
    <w:rsid w:val="00B002CB"/>
    <w:rsid w:val="00B016EF"/>
    <w:rsid w:val="00B11248"/>
    <w:rsid w:val="00B457D2"/>
    <w:rsid w:val="00B4588C"/>
    <w:rsid w:val="00B528B5"/>
    <w:rsid w:val="00B52A24"/>
    <w:rsid w:val="00B6175F"/>
    <w:rsid w:val="00B6429E"/>
    <w:rsid w:val="00B675D8"/>
    <w:rsid w:val="00B80E29"/>
    <w:rsid w:val="00B8336E"/>
    <w:rsid w:val="00B83842"/>
    <w:rsid w:val="00B87EFE"/>
    <w:rsid w:val="00B96D6A"/>
    <w:rsid w:val="00BA3D2F"/>
    <w:rsid w:val="00BA6D64"/>
    <w:rsid w:val="00BB349F"/>
    <w:rsid w:val="00BE03E3"/>
    <w:rsid w:val="00BE6DC3"/>
    <w:rsid w:val="00BF7BB8"/>
    <w:rsid w:val="00C02391"/>
    <w:rsid w:val="00C074ED"/>
    <w:rsid w:val="00C109B0"/>
    <w:rsid w:val="00C1553B"/>
    <w:rsid w:val="00C37A23"/>
    <w:rsid w:val="00C45248"/>
    <w:rsid w:val="00C510E5"/>
    <w:rsid w:val="00C5755A"/>
    <w:rsid w:val="00C746FD"/>
    <w:rsid w:val="00C810F3"/>
    <w:rsid w:val="00C91140"/>
    <w:rsid w:val="00CA0F27"/>
    <w:rsid w:val="00CA3223"/>
    <w:rsid w:val="00CA5A2A"/>
    <w:rsid w:val="00CB796E"/>
    <w:rsid w:val="00CB7DC6"/>
    <w:rsid w:val="00CC7075"/>
    <w:rsid w:val="00CD0682"/>
    <w:rsid w:val="00CD429C"/>
    <w:rsid w:val="00CE1049"/>
    <w:rsid w:val="00D02CE0"/>
    <w:rsid w:val="00D061B6"/>
    <w:rsid w:val="00D06662"/>
    <w:rsid w:val="00D1273D"/>
    <w:rsid w:val="00D26E95"/>
    <w:rsid w:val="00D30A9B"/>
    <w:rsid w:val="00D359BF"/>
    <w:rsid w:val="00D550FF"/>
    <w:rsid w:val="00D64418"/>
    <w:rsid w:val="00D716B9"/>
    <w:rsid w:val="00D803A2"/>
    <w:rsid w:val="00D87ED0"/>
    <w:rsid w:val="00D87FFE"/>
    <w:rsid w:val="00D96963"/>
    <w:rsid w:val="00DA47A7"/>
    <w:rsid w:val="00DB46CE"/>
    <w:rsid w:val="00DE4C14"/>
    <w:rsid w:val="00E10EC2"/>
    <w:rsid w:val="00E1520B"/>
    <w:rsid w:val="00E37F9D"/>
    <w:rsid w:val="00E84309"/>
    <w:rsid w:val="00EB4388"/>
    <w:rsid w:val="00EF0746"/>
    <w:rsid w:val="00EF3499"/>
    <w:rsid w:val="00F01E1A"/>
    <w:rsid w:val="00F051B9"/>
    <w:rsid w:val="00F151E5"/>
    <w:rsid w:val="00F204FB"/>
    <w:rsid w:val="00F30CA6"/>
    <w:rsid w:val="00F452B3"/>
    <w:rsid w:val="00F46790"/>
    <w:rsid w:val="00F507E3"/>
    <w:rsid w:val="00F567E6"/>
    <w:rsid w:val="00F63CE8"/>
    <w:rsid w:val="00F67033"/>
    <w:rsid w:val="00F700E9"/>
    <w:rsid w:val="00F71905"/>
    <w:rsid w:val="00F750F4"/>
    <w:rsid w:val="00F75677"/>
    <w:rsid w:val="00F77312"/>
    <w:rsid w:val="00F96D5E"/>
    <w:rsid w:val="00FB1FCA"/>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B1EF236-6044-4778-B45E-2D5634FA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19</cp:revision>
  <cp:lastPrinted>2015-07-01T12:51:00Z</cp:lastPrinted>
  <dcterms:created xsi:type="dcterms:W3CDTF">2015-09-09T13:07:00Z</dcterms:created>
  <dcterms:modified xsi:type="dcterms:W3CDTF">2015-09-09T18:09:00Z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