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9" w:rsidRPr="00821093" w:rsidRDefault="00740ECA" w:rsidP="00727EA4">
      <w:pPr>
        <w:tabs>
          <w:tab w:val="left" w:pos="2880"/>
        </w:tabs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of Albion</w:t>
      </w:r>
    </w:p>
    <w:p w:rsidR="00740ECA" w:rsidRPr="00821093" w:rsidRDefault="00740ECA" w:rsidP="00740ECA">
      <w:pPr>
        <w:ind w:left="2880"/>
        <w:rPr>
          <w:rFonts w:ascii="Century Gothic" w:hAnsi="Century Gothic"/>
        </w:rPr>
      </w:pPr>
      <w:r w:rsidRPr="00821093">
        <w:rPr>
          <w:rFonts w:ascii="Century Gothic" w:hAnsi="Century Gothic"/>
        </w:rPr>
        <w:t>City Council Meeting</w:t>
      </w:r>
    </w:p>
    <w:p w:rsidR="00740ECA" w:rsidRPr="00821093" w:rsidRDefault="009A397B" w:rsidP="00740ECA">
      <w:pPr>
        <w:spacing w:line="480" w:lineRule="auto"/>
        <w:ind w:left="2880"/>
        <w:rPr>
          <w:rFonts w:ascii="Century Gothic" w:hAnsi="Century Gothic"/>
        </w:rPr>
      </w:pPr>
      <w:r>
        <w:rPr>
          <w:rFonts w:ascii="Century Gothic" w:hAnsi="Century Gothic"/>
        </w:rPr>
        <w:t>August 3</w:t>
      </w:r>
      <w:r w:rsidR="00740ECA" w:rsidRPr="00821093">
        <w:rPr>
          <w:rFonts w:ascii="Century Gothic" w:hAnsi="Century Gothic"/>
        </w:rPr>
        <w:t>, 2015</w:t>
      </w:r>
    </w:p>
    <w:p w:rsidR="00740ECA" w:rsidRPr="00821093" w:rsidRDefault="00740ECA" w:rsidP="00740ECA">
      <w:pPr>
        <w:spacing w:line="480" w:lineRule="auto"/>
        <w:ind w:left="2880"/>
        <w:rPr>
          <w:rFonts w:ascii="Century Gothic" w:hAnsi="Century Gothic"/>
        </w:rPr>
      </w:pPr>
    </w:p>
    <w:p w:rsidR="00740ECA" w:rsidRPr="00821093" w:rsidRDefault="00326225" w:rsidP="00B80E29">
      <w:pPr>
        <w:tabs>
          <w:tab w:val="left" w:pos="630"/>
        </w:tabs>
        <w:spacing w:line="480" w:lineRule="auto"/>
        <w:ind w:left="630" w:hanging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I.</w:t>
      </w:r>
      <w:r w:rsidR="00C810F3">
        <w:rPr>
          <w:rFonts w:ascii="Century Gothic" w:hAnsi="Century Gothic"/>
        </w:rPr>
        <w:tab/>
      </w:r>
      <w:r w:rsidR="00F507E3">
        <w:rPr>
          <w:rFonts w:ascii="Century Gothic" w:hAnsi="Century Gothic"/>
        </w:rPr>
        <w:t>CALL TO ORDER</w:t>
      </w:r>
    </w:p>
    <w:p w:rsidR="00740ECA" w:rsidRPr="00821093" w:rsidRDefault="00740ECA" w:rsidP="0095483C">
      <w:pPr>
        <w:tabs>
          <w:tab w:val="left" w:pos="630"/>
        </w:tabs>
        <w:spacing w:line="480" w:lineRule="auto"/>
        <w:ind w:left="-90" w:firstLine="720"/>
        <w:rPr>
          <w:rFonts w:ascii="Century Gothic" w:hAnsi="Century Gothic"/>
        </w:rPr>
      </w:pPr>
      <w:r w:rsidRPr="00821093">
        <w:rPr>
          <w:rFonts w:ascii="Century Gothic" w:hAnsi="Century Gothic"/>
        </w:rPr>
        <w:t>Mayor Joseph Domingo</w:t>
      </w:r>
      <w:r w:rsidR="00A35315">
        <w:rPr>
          <w:rFonts w:ascii="Century Gothic" w:hAnsi="Century Gothic"/>
        </w:rPr>
        <w:t xml:space="preserve"> opened the regular session at 7</w:t>
      </w:r>
      <w:r w:rsidRPr="00821093">
        <w:rPr>
          <w:rFonts w:ascii="Century Gothic" w:hAnsi="Century Gothic"/>
        </w:rPr>
        <w:t>:00 p.m.</w:t>
      </w:r>
    </w:p>
    <w:p w:rsidR="00740ECA" w:rsidRPr="00821093" w:rsidRDefault="00326225" w:rsidP="0076206E">
      <w:pPr>
        <w:tabs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MOMENT OF SILENCE TO BE OBSERVED</w:t>
      </w:r>
    </w:p>
    <w:p w:rsidR="00740ECA" w:rsidRPr="00821093" w:rsidRDefault="00326225" w:rsidP="0076206E">
      <w:pPr>
        <w:tabs>
          <w:tab w:val="left" w:pos="180"/>
          <w:tab w:val="left" w:pos="630"/>
        </w:tabs>
        <w:spacing w:line="480" w:lineRule="auto"/>
        <w:ind w:left="9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III.</w:t>
      </w:r>
      <w:r w:rsidR="00F507E3">
        <w:rPr>
          <w:rFonts w:ascii="Century Gothic" w:hAnsi="Century Gothic"/>
        </w:rPr>
        <w:tab/>
      </w:r>
      <w:r w:rsidR="00740ECA" w:rsidRPr="00821093">
        <w:rPr>
          <w:rFonts w:ascii="Century Gothic" w:hAnsi="Century Gothic"/>
        </w:rPr>
        <w:t>PLEDGE OF ALLEGIANCE</w:t>
      </w:r>
    </w:p>
    <w:p w:rsidR="00740ECA" w:rsidRPr="00821093" w:rsidRDefault="00326225" w:rsidP="00380445">
      <w:pPr>
        <w:tabs>
          <w:tab w:val="left" w:pos="630"/>
          <w:tab w:val="left" w:pos="720"/>
        </w:tabs>
        <w:spacing w:line="480" w:lineRule="auto"/>
        <w:ind w:left="90" w:hanging="90"/>
        <w:rPr>
          <w:rFonts w:ascii="Century Gothic" w:hAnsi="Century Gothic"/>
        </w:rPr>
      </w:pPr>
      <w:r w:rsidRPr="00821093">
        <w:rPr>
          <w:rFonts w:ascii="Century Gothic" w:hAnsi="Century Gothic"/>
        </w:rPr>
        <w:t>IV</w:t>
      </w:r>
      <w:r w:rsidR="00CE1049">
        <w:rPr>
          <w:rFonts w:ascii="Century Gothic" w:hAnsi="Century Gothic"/>
        </w:rPr>
        <w:t>.</w:t>
      </w:r>
      <w:r w:rsidR="00380445">
        <w:rPr>
          <w:rFonts w:ascii="Century Gothic" w:hAnsi="Century Gothic"/>
        </w:rPr>
        <w:t xml:space="preserve">      </w:t>
      </w:r>
      <w:r w:rsidR="00740ECA" w:rsidRPr="00821093">
        <w:rPr>
          <w:rFonts w:ascii="Century Gothic" w:hAnsi="Century Gothic"/>
        </w:rPr>
        <w:t>ROLL CALL</w:t>
      </w:r>
    </w:p>
    <w:p w:rsidR="00740ECA" w:rsidRDefault="00740ECA" w:rsidP="00C37A23">
      <w:pPr>
        <w:ind w:left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Mauric</w:t>
      </w:r>
      <w:r w:rsidR="00EF3499">
        <w:rPr>
          <w:rFonts w:ascii="Century Gothic" w:hAnsi="Century Gothic"/>
        </w:rPr>
        <w:t>e Barnes (1),</w:t>
      </w:r>
      <w:r w:rsidR="00C37A23">
        <w:rPr>
          <w:rFonts w:ascii="Century Gothic" w:hAnsi="Century Gothic"/>
        </w:rPr>
        <w:t xml:space="preserve"> </w:t>
      </w:r>
      <w:r w:rsidR="00501066">
        <w:rPr>
          <w:rFonts w:ascii="Century Gothic" w:hAnsi="Century Gothic"/>
        </w:rPr>
        <w:t xml:space="preserve">Lenn Reid (2), Garrett Brown (3), </w:t>
      </w:r>
      <w:r w:rsidR="00C37A23">
        <w:rPr>
          <w:rFonts w:ascii="Century Gothic" w:hAnsi="Century Gothic"/>
        </w:rPr>
        <w:t xml:space="preserve">Rebecca Decker (4), </w:t>
      </w:r>
      <w:r w:rsidR="00FF4F82">
        <w:rPr>
          <w:rFonts w:ascii="Century Gothic" w:hAnsi="Century Gothic"/>
        </w:rPr>
        <w:t>Cheryl Krause (5)</w:t>
      </w:r>
      <w:r w:rsidR="00EF3499">
        <w:rPr>
          <w:rFonts w:ascii="Century Gothic" w:hAnsi="Century Gothic"/>
        </w:rPr>
        <w:t xml:space="preserve">, </w:t>
      </w:r>
      <w:r w:rsidR="00EF3499" w:rsidRPr="00821093">
        <w:rPr>
          <w:rFonts w:ascii="Century Gothic" w:hAnsi="Century Gothic"/>
        </w:rPr>
        <w:t>Andrew</w:t>
      </w:r>
      <w:r w:rsidRPr="00821093">
        <w:rPr>
          <w:rFonts w:ascii="Century Gothic" w:hAnsi="Century Gothic"/>
        </w:rPr>
        <w:t xml:space="preserve"> </w:t>
      </w:r>
      <w:r w:rsidR="00732A28">
        <w:rPr>
          <w:rFonts w:ascii="Century Gothic" w:hAnsi="Century Gothic"/>
        </w:rPr>
        <w:t>French (6</w:t>
      </w:r>
      <w:r w:rsidRPr="00821093">
        <w:rPr>
          <w:rFonts w:ascii="Century Gothic" w:hAnsi="Century Gothic"/>
        </w:rPr>
        <w:t>) and Mayor Joseph Domingo.</w:t>
      </w:r>
      <w:r w:rsidR="00FF4F82">
        <w:rPr>
          <w:rFonts w:ascii="Century Gothic" w:hAnsi="Century Gothic"/>
        </w:rPr>
        <w:t xml:space="preserve"> </w:t>
      </w:r>
    </w:p>
    <w:p w:rsidR="00BE03E3" w:rsidRDefault="00BE03E3" w:rsidP="00C37A23">
      <w:pPr>
        <w:ind w:left="630"/>
        <w:rPr>
          <w:rFonts w:ascii="Century Gothic" w:hAnsi="Century Gothic"/>
        </w:rPr>
      </w:pPr>
    </w:p>
    <w:p w:rsidR="00BE03E3" w:rsidRDefault="00BE03E3" w:rsidP="00C37A23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STAFF PRESENT:</w:t>
      </w:r>
    </w:p>
    <w:p w:rsidR="00BE03E3" w:rsidRDefault="00BE03E3" w:rsidP="00C37A23">
      <w:pPr>
        <w:ind w:left="630"/>
        <w:rPr>
          <w:rFonts w:ascii="Century Gothic" w:hAnsi="Century Gothic"/>
        </w:rPr>
      </w:pPr>
    </w:p>
    <w:p w:rsidR="00740ECA" w:rsidRDefault="00BE03E3" w:rsidP="00EF3499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Sheryl Mitchell, City Manager; Jill Domingo, City Clerk; Cullen Ha</w:t>
      </w:r>
      <w:r w:rsidR="009A397B">
        <w:rPr>
          <w:rFonts w:ascii="Century Gothic" w:hAnsi="Century Gothic"/>
        </w:rPr>
        <w:t>rkness, City Attorney</w:t>
      </w:r>
      <w:r w:rsidR="00501066">
        <w:rPr>
          <w:rFonts w:ascii="Century Gothic" w:hAnsi="Century Gothic"/>
        </w:rPr>
        <w:t xml:space="preserve">; </w:t>
      </w:r>
      <w:r w:rsidR="009A397B">
        <w:rPr>
          <w:rFonts w:ascii="Century Gothic" w:hAnsi="Century Gothic"/>
        </w:rPr>
        <w:t xml:space="preserve"> Jim Lenardson, Director of Public Services; </w:t>
      </w:r>
      <w:r w:rsidR="00501066">
        <w:rPr>
          <w:rFonts w:ascii="Century Gothic" w:hAnsi="Century Gothic"/>
        </w:rPr>
        <w:t>John Tracy, Building and</w:t>
      </w:r>
      <w:r w:rsidR="009A397B">
        <w:rPr>
          <w:rFonts w:ascii="Century Gothic" w:hAnsi="Century Gothic"/>
        </w:rPr>
        <w:t xml:space="preserve"> Code Enforcement and Scott Kipp</w:t>
      </w:r>
      <w:r w:rsidR="00501066">
        <w:rPr>
          <w:rFonts w:ascii="Century Gothic" w:hAnsi="Century Gothic"/>
        </w:rPr>
        <w:t xml:space="preserve">, </w:t>
      </w:r>
      <w:r w:rsidR="009A397B">
        <w:rPr>
          <w:rFonts w:ascii="Century Gothic" w:hAnsi="Century Gothic"/>
        </w:rPr>
        <w:t>Chief of Public Safety</w:t>
      </w:r>
      <w:r w:rsidR="00501066">
        <w:rPr>
          <w:rFonts w:ascii="Century Gothic" w:hAnsi="Century Gothic"/>
        </w:rPr>
        <w:t>.</w:t>
      </w:r>
    </w:p>
    <w:p w:rsidR="00EF3499" w:rsidRPr="00821093" w:rsidRDefault="00EF3499" w:rsidP="00EF3499">
      <w:pPr>
        <w:ind w:left="630"/>
        <w:rPr>
          <w:rFonts w:ascii="Century Gothic" w:hAnsi="Century Gothic"/>
        </w:rPr>
      </w:pPr>
    </w:p>
    <w:p w:rsidR="00740ECA" w:rsidRPr="00821093" w:rsidRDefault="0095483C" w:rsidP="00380445">
      <w:pPr>
        <w:tabs>
          <w:tab w:val="left" w:pos="0"/>
          <w:tab w:val="left" w:pos="45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V.</w:t>
      </w:r>
      <w:r w:rsidR="00F507E3">
        <w:rPr>
          <w:rFonts w:ascii="Century Gothic" w:hAnsi="Century Gothic"/>
        </w:rPr>
        <w:tab/>
      </w:r>
      <w:r w:rsidR="00380445">
        <w:rPr>
          <w:rFonts w:ascii="Century Gothic" w:hAnsi="Century Gothic"/>
        </w:rPr>
        <w:t xml:space="preserve">   </w:t>
      </w:r>
      <w:r w:rsidR="00EF3499">
        <w:rPr>
          <w:rFonts w:ascii="Century Gothic" w:hAnsi="Century Gothic"/>
        </w:rPr>
        <w:t>MAYOR AND COUNCIL MEMBER’S CO</w:t>
      </w:r>
      <w:r w:rsidR="00740ECA" w:rsidRPr="00821093">
        <w:rPr>
          <w:rFonts w:ascii="Century Gothic" w:hAnsi="Century Gothic"/>
        </w:rPr>
        <w:t>MMENTS</w:t>
      </w:r>
    </w:p>
    <w:p w:rsidR="00740ECA" w:rsidRPr="00821093" w:rsidRDefault="00740ECA" w:rsidP="00740ECA">
      <w:pPr>
        <w:ind w:left="360" w:hanging="90"/>
        <w:rPr>
          <w:rFonts w:ascii="Century Gothic" w:hAnsi="Century Gothic"/>
        </w:rPr>
      </w:pPr>
    </w:p>
    <w:p w:rsidR="00740ECA" w:rsidRPr="00821093" w:rsidRDefault="00740ECA" w:rsidP="00380445">
      <w:pPr>
        <w:ind w:left="630"/>
        <w:rPr>
          <w:rFonts w:ascii="Century Gothic" w:hAnsi="Century Gothic"/>
        </w:rPr>
      </w:pPr>
      <w:r w:rsidRPr="00821093">
        <w:rPr>
          <w:rFonts w:ascii="Century Gothic" w:hAnsi="Century Gothic"/>
        </w:rPr>
        <w:t>Comments were recei</w:t>
      </w:r>
      <w:r w:rsidR="00081C93">
        <w:rPr>
          <w:rFonts w:ascii="Century Gothic" w:hAnsi="Century Gothic"/>
        </w:rPr>
        <w:t xml:space="preserve">ved </w:t>
      </w:r>
      <w:r w:rsidR="00501066">
        <w:rPr>
          <w:rFonts w:ascii="Century Gothic" w:hAnsi="Century Gothic"/>
        </w:rPr>
        <w:t>from Council Members B</w:t>
      </w:r>
      <w:r w:rsidR="009A397B">
        <w:rPr>
          <w:rFonts w:ascii="Century Gothic" w:hAnsi="Century Gothic"/>
        </w:rPr>
        <w:t>arnes, Krause and French and City Manager Mitchell</w:t>
      </w:r>
      <w:r w:rsidR="00EF3499">
        <w:rPr>
          <w:rFonts w:ascii="Century Gothic" w:hAnsi="Century Gothic"/>
        </w:rPr>
        <w:t>.</w:t>
      </w:r>
    </w:p>
    <w:p w:rsidR="00740ECA" w:rsidRDefault="00740ECA" w:rsidP="00740ECA">
      <w:pPr>
        <w:ind w:left="360" w:hanging="90"/>
        <w:rPr>
          <w:rFonts w:ascii="Century Gothic" w:hAnsi="Century Gothic"/>
        </w:rPr>
      </w:pPr>
    </w:p>
    <w:p w:rsidR="00B6175F" w:rsidRDefault="00B6175F" w:rsidP="00380445">
      <w:pPr>
        <w:tabs>
          <w:tab w:val="left" w:pos="630"/>
          <w:tab w:val="left" w:pos="81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92666A">
        <w:rPr>
          <w:rFonts w:ascii="Century Gothic" w:hAnsi="Century Gothic"/>
        </w:rPr>
        <w:t xml:space="preserve">I.  </w:t>
      </w:r>
      <w:r w:rsidR="00380445">
        <w:rPr>
          <w:rFonts w:ascii="Century Gothic" w:hAnsi="Century Gothic"/>
        </w:rPr>
        <w:t xml:space="preserve">    </w:t>
      </w:r>
      <w:r>
        <w:rPr>
          <w:rFonts w:ascii="Century Gothic" w:hAnsi="Century Gothic"/>
        </w:rPr>
        <w:t>PRESENTATIONS</w:t>
      </w:r>
    </w:p>
    <w:p w:rsidR="00B6175F" w:rsidRDefault="00B6175F" w:rsidP="00FF4F82">
      <w:pPr>
        <w:ind w:left="90"/>
        <w:rPr>
          <w:rFonts w:ascii="Century Gothic" w:hAnsi="Century Gothic"/>
        </w:rPr>
      </w:pPr>
    </w:p>
    <w:p w:rsidR="0092666A" w:rsidRDefault="00E84309" w:rsidP="00380445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A. </w:t>
      </w:r>
      <w:r w:rsidR="009A397B">
        <w:rPr>
          <w:rFonts w:ascii="Century Gothic" w:hAnsi="Century Gothic"/>
        </w:rPr>
        <w:t>Big Read Parade &amp; Music in the Park</w:t>
      </w:r>
    </w:p>
    <w:p w:rsidR="00113083" w:rsidRDefault="00113083" w:rsidP="00380445">
      <w:pPr>
        <w:ind w:left="90" w:firstLine="540"/>
        <w:rPr>
          <w:rFonts w:ascii="Century Gothic" w:hAnsi="Century Gothic"/>
        </w:rPr>
      </w:pPr>
    </w:p>
    <w:p w:rsidR="00113083" w:rsidRDefault="00113083" w:rsidP="004B6CAA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Maddie Drury updated the Council on the Big Read Parade &amp; Music in the Park and highlighted the following items:</w:t>
      </w:r>
    </w:p>
    <w:p w:rsidR="00C074ED" w:rsidRDefault="00C074ED" w:rsidP="00380445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C074ED" w:rsidRDefault="00C074ED" w:rsidP="00C074E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Big Read is a program of the National Endowment for the Arts in partnership with Arts Midwest</w:t>
      </w:r>
      <w:r w:rsidR="002741B1">
        <w:rPr>
          <w:rFonts w:ascii="Century Gothic" w:hAnsi="Century Gothic"/>
        </w:rPr>
        <w:t>.</w:t>
      </w:r>
    </w:p>
    <w:p w:rsidR="00C074ED" w:rsidRPr="00C074ED" w:rsidRDefault="00352BAB" w:rsidP="00C074ED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novel for the Big Read Program will be Ursula Le Guin’s coming of age fantasy novel – “A Wizard of Earthsea” which will be a</w:t>
      </w:r>
      <w:r w:rsidR="002741B1">
        <w:rPr>
          <w:rFonts w:ascii="Century Gothic" w:hAnsi="Century Gothic"/>
        </w:rPr>
        <w:t>vailable in September at no cost to residents that would like a copy of the book.</w:t>
      </w:r>
    </w:p>
    <w:p w:rsidR="00113083" w:rsidRDefault="00113083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Albion Read Program has 13 students from the 8</w:t>
      </w:r>
      <w:r w:rsidRPr="0011308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9</w:t>
      </w:r>
      <w:r w:rsidRPr="0011308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and 10</w:t>
      </w:r>
      <w:r w:rsidRPr="0011308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</w:t>
      </w:r>
      <w:r w:rsidR="002741B1">
        <w:rPr>
          <w:rFonts w:ascii="Century Gothic" w:hAnsi="Century Gothic"/>
        </w:rPr>
        <w:t>.</w:t>
      </w:r>
    </w:p>
    <w:p w:rsidR="00113083" w:rsidRDefault="00113083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They meet each week and are working with Albion College</w:t>
      </w:r>
      <w:r w:rsidR="002741B1">
        <w:rPr>
          <w:rFonts w:ascii="Century Gothic" w:hAnsi="Century Gothic"/>
        </w:rPr>
        <w:t>.</w:t>
      </w:r>
    </w:p>
    <w:p w:rsidR="00113083" w:rsidRDefault="002741B1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A leadership and h</w:t>
      </w:r>
      <w:r w:rsidR="00113083">
        <w:rPr>
          <w:rFonts w:ascii="Century Gothic" w:hAnsi="Century Gothic"/>
        </w:rPr>
        <w:t>ow to lead program will be held at Albion College next week.</w:t>
      </w:r>
    </w:p>
    <w:p w:rsidR="00113083" w:rsidRDefault="00113083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City of Albion is one of 75 cities that utilize this program</w:t>
      </w:r>
      <w:r w:rsidR="002741B1">
        <w:rPr>
          <w:rFonts w:ascii="Century Gothic" w:hAnsi="Century Gothic"/>
        </w:rPr>
        <w:t>.</w:t>
      </w:r>
    </w:p>
    <w:p w:rsidR="00113083" w:rsidRDefault="00113083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The Big Read has approximately $8500 along with matching funds for this project.</w:t>
      </w:r>
    </w:p>
    <w:p w:rsidR="00113083" w:rsidRDefault="00113083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Some of the donors to this program are Albion library, Albion Schools, Albion/Homer United Way, Rotary Club, Albion Housing, The City of Albion and others.</w:t>
      </w:r>
    </w:p>
    <w:p w:rsidR="00113083" w:rsidRDefault="00113083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On October 3, 2015 the big kickoff for the </w:t>
      </w:r>
      <w:r w:rsidR="00C074ED">
        <w:rPr>
          <w:rFonts w:ascii="Century Gothic" w:hAnsi="Century Gothic"/>
        </w:rPr>
        <w:t>Big Read program wi</w:t>
      </w:r>
      <w:r w:rsidR="002741B1">
        <w:rPr>
          <w:rFonts w:ascii="Century Gothic" w:hAnsi="Century Gothic"/>
        </w:rPr>
        <w:t>ll begin with a parade beginning at Albion City Hall going</w:t>
      </w:r>
      <w:r w:rsidR="00C074ED">
        <w:rPr>
          <w:rFonts w:ascii="Century Gothic" w:hAnsi="Century Gothic"/>
        </w:rPr>
        <w:t xml:space="preserve"> to Holland Park.</w:t>
      </w:r>
    </w:p>
    <w:p w:rsidR="00C074ED" w:rsidRDefault="00C074ED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The Holland Park celebration will include circus performers, live music, local vendors, crafts and lots of fun.</w:t>
      </w:r>
    </w:p>
    <w:p w:rsidR="00352BAB" w:rsidRPr="00113083" w:rsidRDefault="00352BAB" w:rsidP="00113083">
      <w:pPr>
        <w:pStyle w:val="ListParagraph"/>
        <w:numPr>
          <w:ilvl w:val="0"/>
          <w:numId w:val="25"/>
        </w:numPr>
        <w:rPr>
          <w:rFonts w:ascii="Century Gothic" w:hAnsi="Century Gothic"/>
        </w:rPr>
      </w:pPr>
      <w:r>
        <w:rPr>
          <w:rFonts w:ascii="Century Gothic" w:hAnsi="Century Gothic"/>
        </w:rPr>
        <w:t>Ms. Drury invited the Albion City Council and City Manager to a c</w:t>
      </w:r>
      <w:r w:rsidR="002741B1">
        <w:rPr>
          <w:rFonts w:ascii="Century Gothic" w:hAnsi="Century Gothic"/>
        </w:rPr>
        <w:t>elebration of the hard work of the young people involved in The Big Read program</w:t>
      </w:r>
      <w:r w:rsidR="004B6CAA">
        <w:rPr>
          <w:rFonts w:ascii="Century Gothic" w:hAnsi="Century Gothic"/>
        </w:rPr>
        <w:t xml:space="preserve"> on August 14</w:t>
      </w:r>
      <w:r w:rsidR="004B6CAA" w:rsidRPr="004B6CAA">
        <w:rPr>
          <w:rFonts w:ascii="Century Gothic" w:hAnsi="Century Gothic"/>
          <w:vertAlign w:val="superscript"/>
        </w:rPr>
        <w:t>th</w:t>
      </w:r>
      <w:r w:rsidR="004B6CAA">
        <w:rPr>
          <w:rFonts w:ascii="Century Gothic" w:hAnsi="Century Gothic"/>
        </w:rPr>
        <w:t>, 2015 at 12:00 p.m. at the Home of College President Ditzler, 501 E, Michigan Avenue, Albion.</w:t>
      </w:r>
    </w:p>
    <w:p w:rsidR="00B6429E" w:rsidRDefault="00B6429E" w:rsidP="0092666A">
      <w:pPr>
        <w:ind w:left="90"/>
        <w:rPr>
          <w:rFonts w:ascii="Century Gothic" w:hAnsi="Century Gothic"/>
        </w:rPr>
      </w:pPr>
    </w:p>
    <w:p w:rsidR="00E84309" w:rsidRDefault="00E84309" w:rsidP="0092666A">
      <w:pPr>
        <w:ind w:left="90"/>
        <w:rPr>
          <w:rFonts w:ascii="Century Gothic" w:hAnsi="Century Gothic"/>
        </w:rPr>
      </w:pPr>
    </w:p>
    <w:p w:rsidR="00E84309" w:rsidRDefault="009A397B" w:rsidP="00380445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B. Lions Club Update-Mary Slater</w:t>
      </w:r>
    </w:p>
    <w:p w:rsidR="00D87ED0" w:rsidRDefault="00D87ED0" w:rsidP="00380445">
      <w:pPr>
        <w:ind w:left="90" w:firstLine="540"/>
        <w:rPr>
          <w:rFonts w:ascii="Century Gothic" w:hAnsi="Century Gothic"/>
        </w:rPr>
      </w:pPr>
    </w:p>
    <w:p w:rsidR="00D87ED0" w:rsidRDefault="00D87ED0" w:rsidP="004030FA">
      <w:pPr>
        <w:ind w:left="900"/>
        <w:rPr>
          <w:rFonts w:ascii="Century Gothic" w:hAnsi="Century Gothic"/>
        </w:rPr>
      </w:pPr>
      <w:r>
        <w:rPr>
          <w:rFonts w:ascii="Century Gothic" w:hAnsi="Century Gothic"/>
        </w:rPr>
        <w:t>Mary Slater, 517 E. Michigan Avenue gave a brief update of the Albion Lions Club with the following highlights:</w:t>
      </w:r>
    </w:p>
    <w:p w:rsidR="00D87ED0" w:rsidRDefault="00D87ED0" w:rsidP="00380445">
      <w:pPr>
        <w:ind w:left="90" w:firstLine="540"/>
        <w:rPr>
          <w:rFonts w:ascii="Century Gothic" w:hAnsi="Century Gothic"/>
        </w:rPr>
      </w:pPr>
    </w:p>
    <w:p w:rsidR="00D87ED0" w:rsidRDefault="00D87ED0" w:rsidP="00D87ED0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The Lions Club fiscal year is from July 1 through June 30.</w:t>
      </w:r>
    </w:p>
    <w:p w:rsidR="00D87ED0" w:rsidRDefault="00D87ED0" w:rsidP="00D87ED0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The Club currently has less than 20 members</w:t>
      </w:r>
    </w:p>
    <w:p w:rsidR="00D87ED0" w:rsidRDefault="00D87ED0" w:rsidP="00D87ED0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>
        <w:rPr>
          <w:rFonts w:ascii="Century Gothic" w:hAnsi="Century Gothic"/>
        </w:rPr>
        <w:t>Their funds are distributed in part to some of the following entities:</w:t>
      </w:r>
    </w:p>
    <w:p w:rsidR="00D87ED0" w:rsidRPr="00D87ED0" w:rsidRDefault="00D87ED0" w:rsidP="00D87ED0">
      <w:pPr>
        <w:pStyle w:val="ListParagraph"/>
        <w:ind w:left="1350"/>
        <w:rPr>
          <w:rFonts w:ascii="Century Gothic" w:hAnsi="Century Gothic"/>
        </w:rPr>
      </w:pPr>
      <w:r>
        <w:rPr>
          <w:rFonts w:ascii="Century Gothic" w:hAnsi="Century Gothic"/>
        </w:rPr>
        <w:t>1. The Fountain Clinic-which helps residents with eye exams and glasses</w:t>
      </w:r>
    </w:p>
    <w:p w:rsidR="00D87ED0" w:rsidRDefault="00D87ED0" w:rsidP="00D87ED0">
      <w:pPr>
        <w:ind w:left="90" w:firstLine="1260"/>
        <w:rPr>
          <w:rFonts w:ascii="Century Gothic" w:hAnsi="Century Gothic"/>
        </w:rPr>
      </w:pPr>
      <w:r>
        <w:rPr>
          <w:rFonts w:ascii="Century Gothic" w:hAnsi="Century Gothic"/>
        </w:rPr>
        <w:t>2. Albion Health &amp; Wellness</w:t>
      </w:r>
    </w:p>
    <w:p w:rsidR="00D87ED0" w:rsidRDefault="00D87ED0" w:rsidP="00D87ED0">
      <w:pPr>
        <w:ind w:left="1440" w:hanging="90"/>
        <w:rPr>
          <w:rFonts w:ascii="Century Gothic" w:hAnsi="Century Gothic"/>
        </w:rPr>
      </w:pPr>
      <w:r>
        <w:rPr>
          <w:rFonts w:ascii="Century Gothic" w:hAnsi="Century Gothic"/>
        </w:rPr>
        <w:t>3. Forks Senior Center</w:t>
      </w:r>
    </w:p>
    <w:p w:rsidR="00D87ED0" w:rsidRDefault="00D87ED0" w:rsidP="00D87ED0">
      <w:pPr>
        <w:ind w:left="1350"/>
        <w:rPr>
          <w:rFonts w:ascii="Century Gothic" w:hAnsi="Century Gothic"/>
        </w:rPr>
      </w:pPr>
      <w:r>
        <w:rPr>
          <w:rFonts w:ascii="Century Gothic" w:hAnsi="Century Gothic"/>
        </w:rPr>
        <w:t>4. Albion/Homer United Way</w:t>
      </w:r>
    </w:p>
    <w:p w:rsidR="00D87ED0" w:rsidRDefault="00D87ED0" w:rsidP="002741B1">
      <w:pPr>
        <w:ind w:left="990" w:firstLine="360"/>
        <w:rPr>
          <w:rFonts w:ascii="Century Gothic" w:hAnsi="Century Gothic"/>
        </w:rPr>
      </w:pPr>
      <w:r>
        <w:rPr>
          <w:rFonts w:ascii="Century Gothic" w:hAnsi="Century Gothic"/>
        </w:rPr>
        <w:t>5. The Bohm Theatre</w:t>
      </w:r>
    </w:p>
    <w:p w:rsidR="00D87ED0" w:rsidRDefault="00D87ED0" w:rsidP="002741B1">
      <w:pPr>
        <w:ind w:left="1080" w:firstLine="270"/>
        <w:rPr>
          <w:rFonts w:ascii="Century Gothic" w:hAnsi="Century Gothic"/>
        </w:rPr>
      </w:pPr>
      <w:r>
        <w:rPr>
          <w:rFonts w:ascii="Century Gothic" w:hAnsi="Century Gothic"/>
        </w:rPr>
        <w:t>6. Sister City</w:t>
      </w:r>
    </w:p>
    <w:p w:rsidR="00D87ED0" w:rsidRDefault="00D87ED0" w:rsidP="00380445">
      <w:pPr>
        <w:ind w:left="90" w:firstLine="540"/>
        <w:rPr>
          <w:rFonts w:ascii="Century Gothic" w:hAnsi="Century Gothic"/>
        </w:rPr>
      </w:pPr>
    </w:p>
    <w:p w:rsidR="00D87ED0" w:rsidRPr="002741B1" w:rsidRDefault="00D87ED0" w:rsidP="002741B1">
      <w:pPr>
        <w:pStyle w:val="ListParagraph"/>
        <w:numPr>
          <w:ilvl w:val="0"/>
          <w:numId w:val="26"/>
        </w:numPr>
        <w:ind w:left="1350"/>
        <w:rPr>
          <w:rFonts w:ascii="Century Gothic" w:hAnsi="Century Gothic"/>
        </w:rPr>
      </w:pPr>
      <w:r w:rsidRPr="002741B1">
        <w:rPr>
          <w:rFonts w:ascii="Century Gothic" w:hAnsi="Century Gothic"/>
        </w:rPr>
        <w:t>With help from the Sister Lions Club of France, they were able to plant seven trees in Victory Park</w:t>
      </w:r>
      <w:r w:rsidR="002741B1" w:rsidRPr="002741B1">
        <w:rPr>
          <w:rFonts w:ascii="Century Gothic" w:hAnsi="Century Gothic"/>
        </w:rPr>
        <w:t>.</w:t>
      </w:r>
    </w:p>
    <w:p w:rsidR="002741B1" w:rsidRDefault="002741B1" w:rsidP="002741B1">
      <w:pPr>
        <w:ind w:left="900"/>
        <w:rPr>
          <w:rFonts w:ascii="Century Gothic" w:hAnsi="Century Gothic"/>
        </w:rPr>
      </w:pPr>
    </w:p>
    <w:p w:rsidR="00D87ED0" w:rsidRPr="002741B1" w:rsidRDefault="002741B1" w:rsidP="002741B1">
      <w:pPr>
        <w:pStyle w:val="ListParagraph"/>
        <w:numPr>
          <w:ilvl w:val="0"/>
          <w:numId w:val="26"/>
        </w:numPr>
        <w:ind w:left="1260" w:hanging="270"/>
        <w:rPr>
          <w:rFonts w:ascii="Century Gothic" w:hAnsi="Century Gothic"/>
        </w:rPr>
      </w:pPr>
      <w:r w:rsidRPr="002741B1">
        <w:rPr>
          <w:rFonts w:ascii="Century Gothic" w:hAnsi="Century Gothic"/>
        </w:rPr>
        <w:t>The Lions Club</w:t>
      </w:r>
      <w:r w:rsidR="00D87ED0" w:rsidRPr="002741B1">
        <w:rPr>
          <w:rFonts w:ascii="Century Gothic" w:hAnsi="Century Gothic"/>
        </w:rPr>
        <w:t xml:space="preserve"> collected approxi</w:t>
      </w:r>
      <w:r w:rsidR="009B7476" w:rsidRPr="002741B1">
        <w:rPr>
          <w:rFonts w:ascii="Century Gothic" w:hAnsi="Century Gothic"/>
        </w:rPr>
        <w:t>mately $17,000 this year and have</w:t>
      </w:r>
      <w:r w:rsidR="00D87ED0" w:rsidRPr="002741B1">
        <w:rPr>
          <w:rFonts w:ascii="Century Gothic" w:hAnsi="Century Gothic"/>
        </w:rPr>
        <w:t xml:space="preserve"> donated $16,000 back into the community.</w:t>
      </w:r>
    </w:p>
    <w:p w:rsidR="00D87ED0" w:rsidRDefault="00D87ED0" w:rsidP="00380445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A74B0B" w:rsidRDefault="00A74B0B" w:rsidP="00380445">
      <w:pPr>
        <w:ind w:left="90" w:firstLine="720"/>
        <w:rPr>
          <w:rFonts w:ascii="Century Gothic" w:hAnsi="Century Gothic"/>
        </w:rPr>
      </w:pPr>
    </w:p>
    <w:p w:rsidR="00E84309" w:rsidRDefault="00E84309" w:rsidP="00380445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1434AB">
        <w:rPr>
          <w:rFonts w:ascii="Century Gothic" w:hAnsi="Century Gothic"/>
        </w:rPr>
        <w:t>I</w:t>
      </w:r>
      <w:r>
        <w:rPr>
          <w:rFonts w:ascii="Century Gothic" w:hAnsi="Century Gothic"/>
        </w:rPr>
        <w:t xml:space="preserve">I.    </w:t>
      </w:r>
      <w:r w:rsidR="003804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CITIZENS COMMENTS</w:t>
      </w:r>
    </w:p>
    <w:p w:rsidR="00A1551C" w:rsidRDefault="00A1551C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A1551C" w:rsidRDefault="00A1551C" w:rsidP="00380445">
      <w:pPr>
        <w:tabs>
          <w:tab w:val="left" w:pos="540"/>
          <w:tab w:val="left" w:pos="630"/>
          <w:tab w:val="left" w:pos="720"/>
        </w:tabs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No comments were received.</w:t>
      </w:r>
    </w:p>
    <w:p w:rsidR="00A1551C" w:rsidRDefault="00A1551C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A1551C" w:rsidRDefault="00A1551C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>VIII.</w:t>
      </w:r>
      <w:r>
        <w:rPr>
          <w:rFonts w:ascii="Century Gothic" w:hAnsi="Century Gothic"/>
        </w:rPr>
        <w:tab/>
      </w:r>
      <w:r w:rsidR="0038044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CONSENT CALENDAR (VV)</w:t>
      </w:r>
    </w:p>
    <w:p w:rsidR="00A1551C" w:rsidRDefault="00A1551C" w:rsidP="00380445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380445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(Items on Consent Calendar are voted on as one unit)</w:t>
      </w:r>
    </w:p>
    <w:p w:rsidR="001434AB" w:rsidRDefault="001434AB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1434AB" w:rsidRDefault="001434AB" w:rsidP="006608AE">
      <w:pPr>
        <w:tabs>
          <w:tab w:val="left" w:pos="540"/>
          <w:tab w:val="left" w:pos="630"/>
          <w:tab w:val="left" w:pos="720"/>
        </w:tabs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A. Approval</w:t>
      </w:r>
      <w:r w:rsidR="009A397B">
        <w:rPr>
          <w:rFonts w:ascii="Century Gothic" w:hAnsi="Century Gothic"/>
        </w:rPr>
        <w:t xml:space="preserve"> Regular Session Minutes-July 20</w:t>
      </w:r>
      <w:r>
        <w:rPr>
          <w:rFonts w:ascii="Century Gothic" w:hAnsi="Century Gothic"/>
        </w:rPr>
        <w:t>, 2015</w:t>
      </w:r>
    </w:p>
    <w:p w:rsidR="009A397B" w:rsidRDefault="009A397B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9A397B" w:rsidRDefault="003312DF" w:rsidP="005D6ABD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Council Member Barnes asked that the July 20, 2015 minutes</w:t>
      </w:r>
      <w:r w:rsidR="009A397B">
        <w:rPr>
          <w:rFonts w:ascii="Century Gothic" w:hAnsi="Century Gothic"/>
        </w:rPr>
        <w:t xml:space="preserve"> be updated to reflect the correc</w:t>
      </w:r>
      <w:r w:rsidR="007008EF">
        <w:rPr>
          <w:rFonts w:ascii="Century Gothic" w:hAnsi="Century Gothic"/>
        </w:rPr>
        <w:t>t street name for LaRose Bradley</w:t>
      </w:r>
      <w:r w:rsidR="009A397B">
        <w:rPr>
          <w:rFonts w:ascii="Century Gothic" w:hAnsi="Century Gothic"/>
        </w:rPr>
        <w:t>.  The street should be Arthur Street not Parker Street.</w:t>
      </w:r>
    </w:p>
    <w:p w:rsidR="001434AB" w:rsidRDefault="001434AB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A1551C" w:rsidRDefault="001434AB" w:rsidP="005D6ABD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3312DF">
        <w:rPr>
          <w:rFonts w:ascii="Century Gothic" w:hAnsi="Century Gothic"/>
        </w:rPr>
        <w:t>rench moved, Brown</w:t>
      </w:r>
      <w:r w:rsidR="00A1551C">
        <w:rPr>
          <w:rFonts w:ascii="Century Gothic" w:hAnsi="Century Gothic"/>
        </w:rPr>
        <w:t xml:space="preserve"> supported, CARRIED, to Approve </w:t>
      </w:r>
      <w:r w:rsidR="009A397B">
        <w:rPr>
          <w:rFonts w:ascii="Century Gothic" w:hAnsi="Century Gothic"/>
        </w:rPr>
        <w:t>Regular Session Minutes-July 20</w:t>
      </w:r>
      <w:r w:rsidR="00A1551C">
        <w:rPr>
          <w:rFonts w:ascii="Century Gothic" w:hAnsi="Century Gothic"/>
        </w:rPr>
        <w:t>, 2015</w:t>
      </w:r>
      <w:r w:rsidR="003312DF">
        <w:rPr>
          <w:rFonts w:ascii="Century Gothic" w:hAnsi="Century Gothic"/>
        </w:rPr>
        <w:t xml:space="preserve"> with street correction as presented</w:t>
      </w:r>
      <w:r w:rsidR="00A1551C">
        <w:rPr>
          <w:rFonts w:ascii="Century Gothic" w:hAnsi="Century Gothic"/>
        </w:rPr>
        <w:t>. (7-0</w:t>
      </w:r>
      <w:r>
        <w:rPr>
          <w:rFonts w:ascii="Century Gothic" w:hAnsi="Century Gothic"/>
        </w:rPr>
        <w:t>, vv</w:t>
      </w:r>
      <w:r w:rsidR="00A1551C">
        <w:rPr>
          <w:rFonts w:ascii="Century Gothic" w:hAnsi="Century Gothic"/>
        </w:rPr>
        <w:t>)</w:t>
      </w:r>
    </w:p>
    <w:p w:rsidR="00A1551C" w:rsidRDefault="00A1551C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1434AB" w:rsidRDefault="001434AB" w:rsidP="005D6ABD">
      <w:pPr>
        <w:tabs>
          <w:tab w:val="left" w:pos="540"/>
          <w:tab w:val="left" w:pos="630"/>
          <w:tab w:val="left" w:pos="720"/>
          <w:tab w:val="left" w:pos="990"/>
        </w:tabs>
        <w:ind w:left="9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B. </w:t>
      </w:r>
      <w:r w:rsidR="005D6ABD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Approval Special</w:t>
      </w:r>
      <w:r w:rsidR="009A397B">
        <w:rPr>
          <w:rFonts w:ascii="Century Gothic" w:hAnsi="Century Gothic"/>
        </w:rPr>
        <w:t xml:space="preserve"> Council Session Minutes-July 27</w:t>
      </w:r>
      <w:r>
        <w:rPr>
          <w:rFonts w:ascii="Century Gothic" w:hAnsi="Century Gothic"/>
        </w:rPr>
        <w:t>, 2015</w:t>
      </w:r>
    </w:p>
    <w:p w:rsidR="001434AB" w:rsidRDefault="001434AB" w:rsidP="00E84309">
      <w:pPr>
        <w:tabs>
          <w:tab w:val="left" w:pos="540"/>
          <w:tab w:val="left" w:pos="630"/>
          <w:tab w:val="left" w:pos="720"/>
        </w:tabs>
        <w:ind w:left="90" w:hanging="90"/>
        <w:rPr>
          <w:rFonts w:ascii="Century Gothic" w:hAnsi="Century Gothic"/>
        </w:rPr>
      </w:pPr>
    </w:p>
    <w:p w:rsidR="001434AB" w:rsidRDefault="00682554" w:rsidP="005D6ABD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</w:t>
      </w:r>
      <w:r w:rsidR="00B6429E">
        <w:rPr>
          <w:rFonts w:ascii="Century Gothic" w:hAnsi="Century Gothic"/>
        </w:rPr>
        <w:t>r</w:t>
      </w:r>
      <w:r w:rsidR="009A397B">
        <w:rPr>
          <w:rFonts w:ascii="Century Gothic" w:hAnsi="Century Gothic"/>
        </w:rPr>
        <w:t>ench moved, Barnes</w:t>
      </w:r>
      <w:r w:rsidR="001434AB">
        <w:rPr>
          <w:rFonts w:ascii="Century Gothic" w:hAnsi="Century Gothic"/>
        </w:rPr>
        <w:t xml:space="preserve"> supported,</w:t>
      </w:r>
      <w:r>
        <w:rPr>
          <w:rFonts w:ascii="Century Gothic" w:hAnsi="Century Gothic"/>
        </w:rPr>
        <w:t xml:space="preserve"> CARRIED, to Approve Special</w:t>
      </w:r>
      <w:r w:rsidR="007008EF">
        <w:rPr>
          <w:rFonts w:ascii="Century Gothic" w:hAnsi="Century Gothic"/>
        </w:rPr>
        <w:t xml:space="preserve"> Council Session Minutes-July 27</w:t>
      </w:r>
      <w:r>
        <w:rPr>
          <w:rFonts w:ascii="Century Gothic" w:hAnsi="Century Gothic"/>
        </w:rPr>
        <w:t>, 2015</w:t>
      </w:r>
      <w:r w:rsidR="001434A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as presented. (7-0, vv)</w:t>
      </w:r>
    </w:p>
    <w:p w:rsidR="002239DC" w:rsidRDefault="002239DC" w:rsidP="002239DC">
      <w:pPr>
        <w:pStyle w:val="ListParagraph"/>
        <w:ind w:left="630"/>
        <w:rPr>
          <w:rFonts w:ascii="Century Gothic" w:hAnsi="Century Gothic"/>
        </w:rPr>
      </w:pPr>
    </w:p>
    <w:p w:rsidR="002239DC" w:rsidRDefault="002239DC" w:rsidP="002239DC">
      <w:pPr>
        <w:pStyle w:val="ListParagraph"/>
        <w:ind w:left="630"/>
        <w:rPr>
          <w:rFonts w:ascii="Century Gothic" w:hAnsi="Century Gothic"/>
        </w:rPr>
      </w:pPr>
    </w:p>
    <w:p w:rsidR="002239DC" w:rsidRDefault="00682554" w:rsidP="0076206E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>IX</w:t>
      </w:r>
      <w:r w:rsidR="00692E07">
        <w:rPr>
          <w:rFonts w:ascii="Century Gothic" w:hAnsi="Century Gothic"/>
        </w:rPr>
        <w:t>.</w:t>
      </w:r>
      <w:r w:rsidR="00692E07">
        <w:rPr>
          <w:rFonts w:ascii="Century Gothic" w:hAnsi="Century Gothic"/>
        </w:rPr>
        <w:tab/>
        <w:t>ITEMS FOR INDIVIDUAL DISCUSSION</w:t>
      </w:r>
    </w:p>
    <w:p w:rsidR="00692E07" w:rsidRDefault="00692E07" w:rsidP="00692E07">
      <w:pPr>
        <w:pStyle w:val="ListParagraph"/>
        <w:ind w:left="630" w:hanging="540"/>
        <w:rPr>
          <w:rFonts w:ascii="Century Gothic" w:hAnsi="Century Gothic"/>
        </w:rPr>
      </w:pPr>
    </w:p>
    <w:p w:rsidR="007008EF" w:rsidRDefault="005D6ABD" w:rsidP="005D6ABD">
      <w:pPr>
        <w:pStyle w:val="ListParagraph"/>
        <w:tabs>
          <w:tab w:val="left" w:pos="720"/>
          <w:tab w:val="left" w:pos="810"/>
          <w:tab w:val="left" w:pos="900"/>
          <w:tab w:val="left" w:pos="990"/>
        </w:tabs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ab/>
        <w:t xml:space="preserve">A.  </w:t>
      </w:r>
      <w:r w:rsidR="00692E07">
        <w:rPr>
          <w:rFonts w:ascii="Century Gothic" w:hAnsi="Century Gothic"/>
        </w:rPr>
        <w:t>Req</w:t>
      </w:r>
      <w:r w:rsidR="00682554">
        <w:rPr>
          <w:rFonts w:ascii="Century Gothic" w:hAnsi="Century Gothic"/>
        </w:rPr>
        <w:t>uest</w:t>
      </w:r>
      <w:r w:rsidR="007008EF">
        <w:rPr>
          <w:rFonts w:ascii="Century Gothic" w:hAnsi="Century Gothic"/>
        </w:rPr>
        <w:t xml:space="preserve"> Approval Resolution # 2015-21, City Inspection Services Agreement</w:t>
      </w:r>
    </w:p>
    <w:p w:rsidR="00682554" w:rsidRDefault="007008EF" w:rsidP="007008EF">
      <w:pPr>
        <w:pStyle w:val="ListParagraph"/>
        <w:ind w:left="630" w:hanging="54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(RCV)</w:t>
      </w:r>
      <w:r w:rsidR="00682554">
        <w:rPr>
          <w:rFonts w:ascii="Century Gothic" w:hAnsi="Century Gothic"/>
        </w:rPr>
        <w:t xml:space="preserve">  </w:t>
      </w:r>
    </w:p>
    <w:p w:rsidR="007642D8" w:rsidRDefault="00682554" w:rsidP="00682554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7008EF">
        <w:rPr>
          <w:rFonts w:ascii="Century Gothic" w:hAnsi="Century Gothic"/>
        </w:rPr>
        <w:t xml:space="preserve">    </w:t>
      </w:r>
    </w:p>
    <w:p w:rsidR="007642D8" w:rsidRDefault="007642D8" w:rsidP="005D6ABD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 were received from </w:t>
      </w:r>
      <w:r w:rsidR="003E0690">
        <w:rPr>
          <w:rFonts w:ascii="Century Gothic" w:hAnsi="Century Gothic"/>
        </w:rPr>
        <w:t>Mayor Domingo who asked for the following changes be made to the contract:</w:t>
      </w:r>
    </w:p>
    <w:p w:rsidR="003E0690" w:rsidRPr="003418EE" w:rsidRDefault="003E0690" w:rsidP="003E0690">
      <w:pPr>
        <w:pStyle w:val="ListParagraph"/>
        <w:numPr>
          <w:ilvl w:val="0"/>
          <w:numId w:val="19"/>
        </w:num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5A Compensation) -Final line should read-compensation shall be paid unless agreed upon by both parties in writing </w:t>
      </w:r>
      <w:r w:rsidRPr="003418EE">
        <w:rPr>
          <w:rFonts w:ascii="Century Gothic" w:hAnsi="Century Gothic"/>
          <w:b/>
          <w:i/>
        </w:rPr>
        <w:t>and approved by City Council</w:t>
      </w:r>
      <w:r w:rsidRPr="003418EE">
        <w:rPr>
          <w:rFonts w:ascii="Century Gothic" w:hAnsi="Century Gothic"/>
          <w:b/>
        </w:rPr>
        <w:t>.</w:t>
      </w:r>
    </w:p>
    <w:p w:rsidR="003E0690" w:rsidRDefault="003E0690" w:rsidP="003E0690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6A Term) -Final line should read-mutual agreement of the parties via written agreement </w:t>
      </w:r>
      <w:r w:rsidRPr="003418EE">
        <w:rPr>
          <w:rFonts w:ascii="Century Gothic" w:hAnsi="Century Gothic"/>
          <w:b/>
          <w:i/>
        </w:rPr>
        <w:t>and with City Council approval</w:t>
      </w:r>
      <w:r>
        <w:rPr>
          <w:rFonts w:ascii="Century Gothic" w:hAnsi="Century Gothic"/>
        </w:rPr>
        <w:t>.</w:t>
      </w:r>
    </w:p>
    <w:p w:rsidR="007642D8" w:rsidRDefault="007642D8" w:rsidP="007642D8">
      <w:pPr>
        <w:pStyle w:val="ListParagraph"/>
        <w:ind w:left="990"/>
        <w:rPr>
          <w:rFonts w:ascii="Century Gothic" w:hAnsi="Century Gothic"/>
        </w:rPr>
      </w:pPr>
    </w:p>
    <w:p w:rsidR="003E0690" w:rsidRDefault="003E0690" w:rsidP="005D6ABD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Additional comments were received from Council Members Brown and French, City Attorney Harkness, City Manager Mitchell and Glenn Lindsay, Cornerstone Inspection Services LLC.</w:t>
      </w:r>
    </w:p>
    <w:p w:rsidR="003E0690" w:rsidRDefault="003E0690" w:rsidP="007642D8">
      <w:pPr>
        <w:pStyle w:val="ListParagraph"/>
        <w:ind w:left="990"/>
        <w:rPr>
          <w:rFonts w:ascii="Century Gothic" w:hAnsi="Century Gothic"/>
        </w:rPr>
      </w:pPr>
    </w:p>
    <w:p w:rsidR="007642D8" w:rsidRDefault="003E0690" w:rsidP="005D6ABD">
      <w:pPr>
        <w:pStyle w:val="ListParagraph"/>
        <w:tabs>
          <w:tab w:val="left" w:pos="108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Krause</w:t>
      </w:r>
      <w:r w:rsidR="007642D8">
        <w:rPr>
          <w:rFonts w:ascii="Century Gothic" w:hAnsi="Century Gothic"/>
        </w:rPr>
        <w:t xml:space="preserve"> supported, CARRIED, to Approve </w:t>
      </w:r>
      <w:r>
        <w:rPr>
          <w:rFonts w:ascii="Century Gothic" w:hAnsi="Century Gothic"/>
        </w:rPr>
        <w:t xml:space="preserve">Resolution # 2015-21, City Inspection Services Agreement with above requested changes as presented. </w:t>
      </w:r>
      <w:r w:rsidR="003418EE">
        <w:rPr>
          <w:rFonts w:ascii="Century Gothic" w:hAnsi="Century Gothic"/>
        </w:rPr>
        <w:t>(7</w:t>
      </w:r>
      <w:r>
        <w:rPr>
          <w:rFonts w:ascii="Century Gothic" w:hAnsi="Century Gothic"/>
        </w:rPr>
        <w:t>-0</w:t>
      </w:r>
      <w:r w:rsidR="003418EE">
        <w:rPr>
          <w:rFonts w:ascii="Century Gothic" w:hAnsi="Century Gothic"/>
        </w:rPr>
        <w:t>, rcv</w:t>
      </w:r>
      <w:r>
        <w:rPr>
          <w:rFonts w:ascii="Century Gothic" w:hAnsi="Century Gothic"/>
        </w:rPr>
        <w:t>)</w:t>
      </w:r>
    </w:p>
    <w:p w:rsidR="00682554" w:rsidRDefault="00682554" w:rsidP="00682554">
      <w:pPr>
        <w:pStyle w:val="ListParagraph"/>
        <w:ind w:left="630"/>
        <w:rPr>
          <w:rFonts w:ascii="Century Gothic" w:hAnsi="Century Gothic"/>
        </w:rPr>
      </w:pPr>
    </w:p>
    <w:p w:rsidR="00682554" w:rsidRDefault="005D6ABD" w:rsidP="003418EE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>B.</w:t>
      </w:r>
      <w:r w:rsidR="003418EE">
        <w:rPr>
          <w:rFonts w:ascii="Century Gothic" w:hAnsi="Century Gothic"/>
        </w:rPr>
        <w:t xml:space="preserve">   Request Approval Resolution # 2015-22, To Approve Appropriate Communications with Albion Housing Commission (RCV)</w:t>
      </w:r>
    </w:p>
    <w:p w:rsidR="007642D8" w:rsidRDefault="007642D8" w:rsidP="00682554">
      <w:pPr>
        <w:pStyle w:val="ListParagraph"/>
        <w:ind w:left="630"/>
        <w:rPr>
          <w:rFonts w:ascii="Century Gothic" w:hAnsi="Century Gothic"/>
        </w:rPr>
      </w:pPr>
    </w:p>
    <w:p w:rsidR="007642D8" w:rsidRDefault="003418EE" w:rsidP="003418EE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Comments were received from Council Member Barnes, City Manager Mitchell and Mayor Domingo.</w:t>
      </w:r>
    </w:p>
    <w:p w:rsidR="003418EE" w:rsidRDefault="003418EE" w:rsidP="00682554">
      <w:pPr>
        <w:pStyle w:val="ListParagraph"/>
        <w:ind w:left="630"/>
        <w:rPr>
          <w:rFonts w:ascii="Century Gothic" w:hAnsi="Century Gothic"/>
        </w:rPr>
      </w:pPr>
    </w:p>
    <w:p w:rsidR="003418EE" w:rsidRDefault="003418EE" w:rsidP="003418EE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French moved, Brown supported, CARRIED, to Approve Resolution # 2015-22, To Approve Appropriate Communications with Albion Housing Commission as presented. (7-0, rcv)</w:t>
      </w:r>
    </w:p>
    <w:p w:rsidR="00682554" w:rsidRDefault="00682554" w:rsidP="00682554">
      <w:pPr>
        <w:pStyle w:val="ListParagraph"/>
        <w:ind w:left="630"/>
        <w:rPr>
          <w:rFonts w:ascii="Century Gothic" w:hAnsi="Century Gothic"/>
        </w:rPr>
      </w:pPr>
    </w:p>
    <w:p w:rsidR="00682554" w:rsidRDefault="00682554" w:rsidP="00F63CE8">
      <w:pPr>
        <w:pStyle w:val="ListParagraph"/>
        <w:ind w:left="990" w:hanging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C. </w:t>
      </w:r>
      <w:r w:rsidR="006608AE">
        <w:rPr>
          <w:rFonts w:ascii="Century Gothic" w:hAnsi="Century Gothic"/>
        </w:rPr>
        <w:t xml:space="preserve"> Request Approval Re</w:t>
      </w:r>
      <w:r w:rsidR="00F63CE8">
        <w:rPr>
          <w:rFonts w:ascii="Century Gothic" w:hAnsi="Century Gothic"/>
        </w:rPr>
        <w:t>solution # 2015-23, To Approve T</w:t>
      </w:r>
      <w:r w:rsidR="006608AE">
        <w:rPr>
          <w:rFonts w:ascii="Century Gothic" w:hAnsi="Century Gothic"/>
        </w:rPr>
        <w:t>he Big Read Celebration at Holland Park and the Use of Sound Amplification Equipment (RCV)</w:t>
      </w:r>
    </w:p>
    <w:p w:rsidR="006608AE" w:rsidRDefault="006608AE" w:rsidP="00682554">
      <w:pPr>
        <w:pStyle w:val="ListParagraph"/>
        <w:ind w:left="630"/>
        <w:rPr>
          <w:rFonts w:ascii="Century Gothic" w:hAnsi="Century Gothic"/>
        </w:rPr>
      </w:pPr>
    </w:p>
    <w:p w:rsidR="006608AE" w:rsidRDefault="006608AE" w:rsidP="00446317">
      <w:pPr>
        <w:pStyle w:val="ListParagraph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French moved, Krause supported, CARRIED, To Approve Resolution # 2015-23, To Approve The Big Read Celebration at Holland Park and the Use of Sound Amplification Equipment as presented. (7-0</w:t>
      </w:r>
      <w:r w:rsidR="00F63CE8">
        <w:rPr>
          <w:rFonts w:ascii="Century Gothic" w:hAnsi="Century Gothic"/>
        </w:rPr>
        <w:t>, rcv</w:t>
      </w:r>
      <w:r>
        <w:rPr>
          <w:rFonts w:ascii="Century Gothic" w:hAnsi="Century Gothic"/>
        </w:rPr>
        <w:t>)</w:t>
      </w:r>
    </w:p>
    <w:p w:rsidR="00A35315" w:rsidRDefault="00A35315" w:rsidP="00682554">
      <w:pPr>
        <w:pStyle w:val="ListParagraph"/>
        <w:ind w:left="630"/>
        <w:rPr>
          <w:rFonts w:ascii="Century Gothic" w:hAnsi="Century Gothic"/>
        </w:rPr>
      </w:pPr>
    </w:p>
    <w:p w:rsidR="00682554" w:rsidRDefault="00682554" w:rsidP="00682554">
      <w:pPr>
        <w:pStyle w:val="ListParagraph"/>
        <w:ind w:left="630"/>
        <w:rPr>
          <w:rFonts w:ascii="Century Gothic" w:hAnsi="Century Gothic"/>
        </w:rPr>
      </w:pPr>
    </w:p>
    <w:p w:rsidR="00682554" w:rsidRDefault="00682554" w:rsidP="00682554">
      <w:pPr>
        <w:pStyle w:val="ListParagraph"/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 xml:space="preserve">D.  </w:t>
      </w:r>
      <w:r w:rsidR="00F67033">
        <w:rPr>
          <w:rFonts w:ascii="Century Gothic" w:hAnsi="Century Gothic"/>
        </w:rPr>
        <w:t xml:space="preserve">Report from </w:t>
      </w:r>
      <w:r w:rsidR="002F1D06">
        <w:rPr>
          <w:rFonts w:ascii="Century Gothic" w:hAnsi="Century Gothic"/>
        </w:rPr>
        <w:t>the</w:t>
      </w:r>
      <w:r w:rsidR="00F67033">
        <w:rPr>
          <w:rFonts w:ascii="Century Gothic" w:hAnsi="Century Gothic"/>
        </w:rPr>
        <w:t xml:space="preserve"> City Manager</w:t>
      </w:r>
    </w:p>
    <w:p w:rsidR="00F67033" w:rsidRDefault="00F67033" w:rsidP="00682554">
      <w:pPr>
        <w:pStyle w:val="ListParagraph"/>
        <w:ind w:left="630"/>
        <w:rPr>
          <w:rFonts w:ascii="Century Gothic" w:hAnsi="Century Gothic"/>
        </w:rPr>
      </w:pPr>
    </w:p>
    <w:p w:rsidR="00F67033" w:rsidRDefault="00F67033" w:rsidP="00446317">
      <w:pPr>
        <w:pStyle w:val="ListParagraph"/>
        <w:ind w:left="630" w:firstLine="360"/>
        <w:rPr>
          <w:rFonts w:ascii="Century Gothic" w:hAnsi="Century Gothic"/>
        </w:rPr>
      </w:pPr>
      <w:r>
        <w:rPr>
          <w:rFonts w:ascii="Century Gothic" w:hAnsi="Century Gothic"/>
        </w:rPr>
        <w:t>City Manager Mitchell reported the following:</w:t>
      </w:r>
    </w:p>
    <w:p w:rsidR="00F67033" w:rsidRDefault="00F67033" w:rsidP="00F6703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The Big Read Celebration will be October 3</w:t>
      </w:r>
      <w:r w:rsidRPr="00F67033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>, 2015 with a parade from City Hall to Holland Park which will include circus performers, live music, local vendors, crafts and lots of fun</w:t>
      </w:r>
    </w:p>
    <w:p w:rsidR="00F67033" w:rsidRDefault="00F67033" w:rsidP="00F6703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Akaiia Ridley </w:t>
      </w:r>
      <w:r w:rsidR="002F1D06">
        <w:rPr>
          <w:rFonts w:ascii="Century Gothic" w:hAnsi="Century Gothic"/>
        </w:rPr>
        <w:t xml:space="preserve">and 4-H youth </w:t>
      </w:r>
      <w:r>
        <w:rPr>
          <w:rFonts w:ascii="Century Gothic" w:hAnsi="Century Gothic"/>
        </w:rPr>
        <w:t>will be performing August 18</w:t>
      </w:r>
      <w:r w:rsidRPr="00F6703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>, 2015 at 7:00 p.m. at the Bohm theatre.  Donations will be accepted at the door.</w:t>
      </w:r>
    </w:p>
    <w:p w:rsidR="00F67033" w:rsidRDefault="00F67033" w:rsidP="00F6703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The Jr. Optimist Club will have a leadership training event at the Great Wolf Lodge in Traverse City on October 21, 2015.  We have six participants going and they will be raising funds for the trip.</w:t>
      </w:r>
    </w:p>
    <w:p w:rsidR="00F67033" w:rsidRDefault="00F67033" w:rsidP="00F6703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>Monday, August 3, 2015 was the groundbreaking ceremony for the Oaklawn Dialysis Center.  They were appreciat</w:t>
      </w:r>
      <w:r w:rsidR="002F1D06">
        <w:rPr>
          <w:rFonts w:ascii="Century Gothic" w:hAnsi="Century Gothic"/>
        </w:rPr>
        <w:t>iv</w:t>
      </w:r>
      <w:r>
        <w:rPr>
          <w:rFonts w:ascii="Century Gothic" w:hAnsi="Century Gothic"/>
        </w:rPr>
        <w:t>e of the help they received from John Tracy and the Planning Commission with the project.</w:t>
      </w:r>
    </w:p>
    <w:p w:rsidR="00F67033" w:rsidRDefault="00F67033" w:rsidP="00F67033">
      <w:pPr>
        <w:pStyle w:val="ListParagraph"/>
        <w:numPr>
          <w:ilvl w:val="0"/>
          <w:numId w:val="20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693946">
        <w:rPr>
          <w:rFonts w:ascii="Century Gothic" w:hAnsi="Century Gothic"/>
        </w:rPr>
        <w:t>City’s long distance telephone system is being changed over to Telnet.  This will require a temporary unavailability of telephone service on Wednesday, August 5, 2015 at 10 a.m.  The phones are only expected to be out of service for a few minutes-for both incoming and outgoing calls.  She greatly appreciates your patience and understanding.</w:t>
      </w:r>
    </w:p>
    <w:p w:rsidR="00682554" w:rsidRDefault="00682554" w:rsidP="00682554">
      <w:pPr>
        <w:pStyle w:val="ListParagraph"/>
        <w:ind w:left="630"/>
        <w:rPr>
          <w:rFonts w:ascii="Century Gothic" w:hAnsi="Century Gothic"/>
        </w:rPr>
      </w:pPr>
    </w:p>
    <w:p w:rsidR="00400570" w:rsidRDefault="00682554" w:rsidP="00446317">
      <w:pPr>
        <w:tabs>
          <w:tab w:val="left" w:pos="990"/>
        </w:tabs>
        <w:ind w:left="72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E. </w:t>
      </w:r>
      <w:r w:rsidR="00446317">
        <w:rPr>
          <w:rFonts w:ascii="Century Gothic" w:hAnsi="Century Gothic"/>
        </w:rPr>
        <w:t xml:space="preserve">  </w:t>
      </w:r>
      <w:r w:rsidR="00693946">
        <w:rPr>
          <w:rFonts w:ascii="Century Gothic" w:hAnsi="Century Gothic"/>
        </w:rPr>
        <w:t>Future Agenda Items</w:t>
      </w:r>
    </w:p>
    <w:p w:rsidR="00693946" w:rsidRDefault="00693946" w:rsidP="00693946">
      <w:pPr>
        <w:ind w:left="720" w:hanging="180"/>
        <w:rPr>
          <w:rFonts w:ascii="Century Gothic" w:hAnsi="Century Gothic"/>
        </w:rPr>
      </w:pPr>
    </w:p>
    <w:p w:rsidR="00693946" w:rsidRDefault="00693946" w:rsidP="00693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Brown would like an EDC update.</w:t>
      </w:r>
    </w:p>
    <w:p w:rsidR="00693946" w:rsidRDefault="00693946" w:rsidP="00693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Barnes would like the Austin Avenue Abatements on the next agenda.</w:t>
      </w:r>
    </w:p>
    <w:p w:rsidR="00693946" w:rsidRDefault="00693946" w:rsidP="00693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Decker would like to discuss creating a study group for dogs left in abandoned buildings/homes and also left in vehicles on hot days added to the next agenda.</w:t>
      </w:r>
    </w:p>
    <w:p w:rsidR="00693946" w:rsidRDefault="00693946" w:rsidP="00693946">
      <w:pPr>
        <w:pStyle w:val="ListParagraph"/>
        <w:numPr>
          <w:ilvl w:val="0"/>
          <w:numId w:val="21"/>
        </w:numPr>
        <w:rPr>
          <w:rFonts w:ascii="Century Gothic" w:hAnsi="Century Gothic"/>
        </w:rPr>
      </w:pPr>
      <w:r>
        <w:rPr>
          <w:rFonts w:ascii="Century Gothic" w:hAnsi="Century Gothic"/>
        </w:rPr>
        <w:t>Council Member French would like dates for the budget retreat added to the next agenda.</w:t>
      </w:r>
    </w:p>
    <w:p w:rsidR="00693946" w:rsidRDefault="00693946" w:rsidP="00693946">
      <w:pPr>
        <w:ind w:left="720" w:hanging="180"/>
        <w:rPr>
          <w:rFonts w:ascii="Century Gothic" w:hAnsi="Century Gothic"/>
        </w:rPr>
      </w:pPr>
    </w:p>
    <w:p w:rsidR="00400570" w:rsidRDefault="00400570" w:rsidP="00446317">
      <w:pPr>
        <w:tabs>
          <w:tab w:val="left" w:pos="990"/>
          <w:tab w:val="left" w:pos="1080"/>
          <w:tab w:val="left" w:pos="1170"/>
          <w:tab w:val="left" w:pos="1440"/>
        </w:tabs>
        <w:ind w:left="720" w:hanging="90"/>
        <w:rPr>
          <w:rFonts w:ascii="Century Gothic" w:hAnsi="Century Gothic"/>
        </w:rPr>
      </w:pPr>
      <w:r>
        <w:rPr>
          <w:rFonts w:ascii="Century Gothic" w:hAnsi="Century Gothic"/>
        </w:rPr>
        <w:t xml:space="preserve">F. </w:t>
      </w:r>
      <w:r w:rsidR="00446317">
        <w:rPr>
          <w:rFonts w:ascii="Century Gothic" w:hAnsi="Century Gothic"/>
        </w:rPr>
        <w:t xml:space="preserve">  Motion to Excuse Absent Council Member (s)</w:t>
      </w:r>
    </w:p>
    <w:p w:rsidR="00446317" w:rsidRDefault="00446317" w:rsidP="00446317">
      <w:pPr>
        <w:ind w:left="720"/>
        <w:rPr>
          <w:rFonts w:ascii="Century Gothic" w:hAnsi="Century Gothic"/>
        </w:rPr>
      </w:pPr>
    </w:p>
    <w:p w:rsidR="00446317" w:rsidRDefault="00446317" w:rsidP="00446317">
      <w:pPr>
        <w:ind w:left="720" w:firstLine="270"/>
        <w:rPr>
          <w:rFonts w:ascii="Century Gothic" w:hAnsi="Century Gothic"/>
        </w:rPr>
      </w:pPr>
      <w:r>
        <w:rPr>
          <w:rFonts w:ascii="Century Gothic" w:hAnsi="Century Gothic"/>
        </w:rPr>
        <w:t>No action was necessary as all members were present.</w:t>
      </w:r>
    </w:p>
    <w:p w:rsidR="00EF0746" w:rsidRDefault="00EF0746" w:rsidP="00DB46CE">
      <w:pPr>
        <w:ind w:left="720" w:firstLine="270"/>
        <w:rPr>
          <w:rFonts w:ascii="Century Gothic" w:hAnsi="Century Gothic"/>
        </w:rPr>
      </w:pPr>
    </w:p>
    <w:p w:rsidR="00F700E9" w:rsidRDefault="00F700E9" w:rsidP="00F700E9">
      <w:pPr>
        <w:ind w:left="990"/>
        <w:rPr>
          <w:rFonts w:ascii="Century Gothic" w:hAnsi="Century Gothic"/>
        </w:rPr>
      </w:pPr>
    </w:p>
    <w:p w:rsidR="005D0EBE" w:rsidRDefault="005D0EBE" w:rsidP="00482834">
      <w:pPr>
        <w:ind w:left="720"/>
        <w:rPr>
          <w:rFonts w:ascii="Century Gothic" w:hAnsi="Century Gothic"/>
        </w:rPr>
      </w:pPr>
    </w:p>
    <w:p w:rsidR="00C810F3" w:rsidRDefault="00E1520B" w:rsidP="00977E85">
      <w:pPr>
        <w:pStyle w:val="ListParagraph"/>
        <w:ind w:left="-90" w:firstLine="180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76206E">
        <w:rPr>
          <w:rFonts w:ascii="Century Gothic" w:hAnsi="Century Gothic"/>
        </w:rPr>
        <w:t xml:space="preserve">. </w:t>
      </w:r>
      <w:r w:rsidR="00977E85">
        <w:rPr>
          <w:rFonts w:ascii="Century Gothic" w:hAnsi="Century Gothic"/>
        </w:rPr>
        <w:t xml:space="preserve">  </w:t>
      </w:r>
      <w:r w:rsidR="00725893">
        <w:rPr>
          <w:rFonts w:ascii="Century Gothic" w:hAnsi="Century Gothic"/>
        </w:rPr>
        <w:t xml:space="preserve"> </w:t>
      </w:r>
      <w:r w:rsidR="00977E85">
        <w:rPr>
          <w:rFonts w:ascii="Century Gothic" w:hAnsi="Century Gothic"/>
        </w:rPr>
        <w:t xml:space="preserve"> </w:t>
      </w:r>
      <w:r w:rsidR="00C810F3">
        <w:rPr>
          <w:rFonts w:ascii="Century Gothic" w:hAnsi="Century Gothic"/>
        </w:rPr>
        <w:t>CITIZEN’S COMMENTS (Persons addressing the City Council shall limit their</w:t>
      </w:r>
    </w:p>
    <w:p w:rsidR="00C810F3" w:rsidRDefault="00C810F3" w:rsidP="00977E85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comments to</w:t>
      </w:r>
      <w:r w:rsidR="00732A28">
        <w:rPr>
          <w:rFonts w:ascii="Century Gothic" w:hAnsi="Century Gothic"/>
        </w:rPr>
        <w:t xml:space="preserve"> agenda items and to </w:t>
      </w:r>
      <w:r>
        <w:rPr>
          <w:rFonts w:ascii="Century Gothic" w:hAnsi="Century Gothic"/>
        </w:rPr>
        <w:t>no more than five (5) minutes.  Proper decorum is required.)</w:t>
      </w:r>
    </w:p>
    <w:p w:rsidR="00C810F3" w:rsidRDefault="00C810F3" w:rsidP="00C810F3">
      <w:pPr>
        <w:ind w:left="810" w:firstLine="90"/>
        <w:rPr>
          <w:rFonts w:ascii="Century Gothic" w:hAnsi="Century Gothic"/>
        </w:rPr>
      </w:pPr>
    </w:p>
    <w:p w:rsidR="00C810F3" w:rsidRDefault="0092666A" w:rsidP="002465F6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Comments were received from </w:t>
      </w:r>
      <w:r w:rsidR="006E1120">
        <w:rPr>
          <w:rFonts w:ascii="Century Gothic" w:hAnsi="Century Gothic"/>
        </w:rPr>
        <w:t>Patricia West, 1514 Magnotta St,</w:t>
      </w:r>
      <w:r w:rsidR="00941A28">
        <w:rPr>
          <w:rFonts w:ascii="Century Gothic" w:hAnsi="Century Gothic"/>
        </w:rPr>
        <w:t xml:space="preserve"> who expressed</w:t>
      </w:r>
      <w:r w:rsidR="006E1120">
        <w:rPr>
          <w:rFonts w:ascii="Century Gothic" w:hAnsi="Century Gothic"/>
        </w:rPr>
        <w:t xml:space="preserve"> safety concerns pertaining to deer crossing at Cooper and Bemer </w:t>
      </w:r>
      <w:r w:rsidR="006E1120">
        <w:rPr>
          <w:rFonts w:ascii="Century Gothic" w:hAnsi="Century Gothic"/>
        </w:rPr>
        <w:lastRenderedPageBreak/>
        <w:t>Street</w:t>
      </w:r>
      <w:r w:rsidR="00725893">
        <w:rPr>
          <w:rFonts w:ascii="Century Gothic" w:hAnsi="Century Gothic"/>
        </w:rPr>
        <w:t xml:space="preserve">; </w:t>
      </w:r>
      <w:r w:rsidR="006E1120">
        <w:rPr>
          <w:rFonts w:ascii="Century Gothic" w:hAnsi="Century Gothic"/>
        </w:rPr>
        <w:t>Council Member Barnes and Jeff Wyngarden, Fleiss &amp; Vanderbrink with an update on the S.A.W. grant as follows:</w:t>
      </w:r>
    </w:p>
    <w:p w:rsidR="006E1120" w:rsidRDefault="006E1120" w:rsidP="002465F6">
      <w:pPr>
        <w:tabs>
          <w:tab w:val="left" w:pos="990"/>
        </w:tabs>
        <w:rPr>
          <w:rFonts w:ascii="Century Gothic" w:hAnsi="Century Gothic"/>
        </w:rPr>
      </w:pPr>
    </w:p>
    <w:p w:rsidR="002465F6" w:rsidRDefault="002465F6" w:rsidP="002465F6">
      <w:pPr>
        <w:pStyle w:val="ListParagraph"/>
        <w:numPr>
          <w:ilvl w:val="0"/>
          <w:numId w:val="23"/>
        </w:numPr>
        <w:tabs>
          <w:tab w:val="left" w:pos="990"/>
        </w:tabs>
        <w:ind w:firstLine="270"/>
        <w:rPr>
          <w:rFonts w:ascii="Century Gothic" w:hAnsi="Century Gothic"/>
        </w:rPr>
      </w:pPr>
      <w:r w:rsidRPr="002465F6">
        <w:rPr>
          <w:rFonts w:ascii="Century Gothic" w:hAnsi="Century Gothic"/>
        </w:rPr>
        <w:t>450 out of 2</w:t>
      </w:r>
      <w:r w:rsidR="002F1D06">
        <w:rPr>
          <w:rFonts w:ascii="Century Gothic" w:hAnsi="Century Gothic"/>
        </w:rPr>
        <w:t>,</w:t>
      </w:r>
      <w:r w:rsidRPr="002465F6">
        <w:rPr>
          <w:rFonts w:ascii="Century Gothic" w:hAnsi="Century Gothic"/>
        </w:rPr>
        <w:t xml:space="preserve">900 </w:t>
      </w:r>
      <w:r>
        <w:rPr>
          <w:rFonts w:ascii="Century Gothic" w:hAnsi="Century Gothic"/>
        </w:rPr>
        <w:t xml:space="preserve">storm and sanitary </w:t>
      </w:r>
      <w:r w:rsidRPr="002465F6">
        <w:rPr>
          <w:rFonts w:ascii="Century Gothic" w:hAnsi="Century Gothic"/>
        </w:rPr>
        <w:t>sites have been completed</w:t>
      </w:r>
    </w:p>
    <w:p w:rsidR="002465F6" w:rsidRDefault="002465F6" w:rsidP="002465F6">
      <w:pPr>
        <w:pStyle w:val="ListParagraph"/>
        <w:numPr>
          <w:ilvl w:val="0"/>
          <w:numId w:val="23"/>
        </w:numPr>
        <w:tabs>
          <w:tab w:val="left" w:pos="990"/>
        </w:tabs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They have inspected 22 structures a day</w:t>
      </w:r>
    </w:p>
    <w:p w:rsidR="002465F6" w:rsidRDefault="002465F6" w:rsidP="002465F6">
      <w:pPr>
        <w:pStyle w:val="ListParagraph"/>
        <w:numPr>
          <w:ilvl w:val="0"/>
          <w:numId w:val="23"/>
        </w:numPr>
        <w:tabs>
          <w:tab w:val="left" w:pos="990"/>
        </w:tabs>
        <w:ind w:left="1440" w:hanging="450"/>
        <w:rPr>
          <w:rFonts w:ascii="Century Gothic" w:hAnsi="Century Gothic"/>
        </w:rPr>
      </w:pPr>
      <w:r>
        <w:rPr>
          <w:rFonts w:ascii="Century Gothic" w:hAnsi="Century Gothic"/>
        </w:rPr>
        <w:t>They will begin survey in early September and will be surveying every structure with coordinates to help map where the water flows</w:t>
      </w:r>
    </w:p>
    <w:p w:rsidR="002465F6" w:rsidRDefault="002465F6" w:rsidP="002465F6">
      <w:pPr>
        <w:pStyle w:val="ListParagraph"/>
        <w:numPr>
          <w:ilvl w:val="0"/>
          <w:numId w:val="23"/>
        </w:numPr>
        <w:tabs>
          <w:tab w:val="left" w:pos="990"/>
        </w:tabs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This process will continue on early into winter</w:t>
      </w:r>
    </w:p>
    <w:p w:rsidR="002465F6" w:rsidRDefault="002465F6" w:rsidP="002465F6">
      <w:pPr>
        <w:pStyle w:val="ListParagraph"/>
        <w:numPr>
          <w:ilvl w:val="0"/>
          <w:numId w:val="23"/>
        </w:numPr>
        <w:tabs>
          <w:tab w:val="left" w:pos="990"/>
        </w:tabs>
        <w:ind w:left="1440" w:hanging="450"/>
        <w:rPr>
          <w:rFonts w:ascii="Century Gothic" w:hAnsi="Century Gothic"/>
        </w:rPr>
      </w:pPr>
      <w:r>
        <w:rPr>
          <w:rFonts w:ascii="Century Gothic" w:hAnsi="Century Gothic"/>
        </w:rPr>
        <w:t>The sewer treatment plant detailed evaluation will begin in early September</w:t>
      </w:r>
    </w:p>
    <w:p w:rsidR="002465F6" w:rsidRDefault="002465F6" w:rsidP="002465F6">
      <w:pPr>
        <w:pStyle w:val="ListParagraph"/>
        <w:numPr>
          <w:ilvl w:val="0"/>
          <w:numId w:val="23"/>
        </w:numPr>
        <w:tabs>
          <w:tab w:val="left" w:pos="990"/>
        </w:tabs>
        <w:ind w:firstLine="270"/>
        <w:rPr>
          <w:rFonts w:ascii="Century Gothic" w:hAnsi="Century Gothic"/>
        </w:rPr>
      </w:pPr>
      <w:r>
        <w:rPr>
          <w:rFonts w:ascii="Century Gothic" w:hAnsi="Century Gothic"/>
        </w:rPr>
        <w:t>The council will receive a progress update every two to three months</w:t>
      </w:r>
    </w:p>
    <w:p w:rsidR="002465F6" w:rsidRDefault="002465F6" w:rsidP="002465F6">
      <w:pPr>
        <w:tabs>
          <w:tab w:val="left" w:pos="990"/>
        </w:tabs>
        <w:rPr>
          <w:rFonts w:ascii="Century Gothic" w:hAnsi="Century Gothic"/>
        </w:rPr>
      </w:pPr>
    </w:p>
    <w:p w:rsidR="00941A28" w:rsidRDefault="00941A28" w:rsidP="0057078D">
      <w:pPr>
        <w:tabs>
          <w:tab w:val="left" w:pos="990"/>
        </w:tabs>
        <w:ind w:left="990"/>
        <w:rPr>
          <w:rFonts w:ascii="Century Gothic" w:hAnsi="Century Gothic"/>
        </w:rPr>
      </w:pPr>
    </w:p>
    <w:p w:rsidR="0057078D" w:rsidRDefault="0057078D" w:rsidP="0057078D">
      <w:pPr>
        <w:tabs>
          <w:tab w:val="left" w:pos="990"/>
        </w:tabs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Brown moved, French supported, CARRIED, to Adjourn to Executive Session (7-0</w:t>
      </w:r>
      <w:r w:rsidR="00D87ED0">
        <w:rPr>
          <w:rFonts w:ascii="Century Gothic" w:hAnsi="Century Gothic"/>
        </w:rPr>
        <w:t>, vv</w:t>
      </w:r>
      <w:r>
        <w:rPr>
          <w:rFonts w:ascii="Century Gothic" w:hAnsi="Century Gothic"/>
        </w:rPr>
        <w:t>)</w:t>
      </w:r>
    </w:p>
    <w:p w:rsidR="0006579C" w:rsidRDefault="0006579C" w:rsidP="002465F6">
      <w:pPr>
        <w:tabs>
          <w:tab w:val="left" w:pos="990"/>
        </w:tabs>
        <w:ind w:firstLine="990"/>
        <w:rPr>
          <w:rFonts w:ascii="Century Gothic" w:hAnsi="Century Gothic"/>
        </w:rPr>
      </w:pPr>
    </w:p>
    <w:p w:rsidR="0057078D" w:rsidRDefault="0057078D" w:rsidP="002465F6">
      <w:pPr>
        <w:tabs>
          <w:tab w:val="left" w:pos="990"/>
        </w:tabs>
        <w:ind w:firstLine="990"/>
        <w:rPr>
          <w:rFonts w:ascii="Century Gothic" w:hAnsi="Century Gothic"/>
        </w:rPr>
      </w:pPr>
      <w:r>
        <w:rPr>
          <w:rFonts w:ascii="Century Gothic" w:hAnsi="Century Gothic"/>
        </w:rPr>
        <w:t>Council adjourned to Executive Session at 7:35 p.m.</w:t>
      </w:r>
    </w:p>
    <w:p w:rsidR="0006579C" w:rsidRDefault="0006579C" w:rsidP="002465F6">
      <w:pPr>
        <w:tabs>
          <w:tab w:val="left" w:pos="990"/>
        </w:tabs>
        <w:ind w:firstLine="990"/>
        <w:rPr>
          <w:rFonts w:ascii="Century Gothic" w:hAnsi="Century Gothic"/>
        </w:rPr>
      </w:pPr>
    </w:p>
    <w:p w:rsidR="0006579C" w:rsidRDefault="0006579C" w:rsidP="0006579C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Council re-convened Regular Session at 7:45 p.m.</w:t>
      </w:r>
    </w:p>
    <w:p w:rsidR="00D359BF" w:rsidRDefault="00D359BF" w:rsidP="0006579C">
      <w:pPr>
        <w:ind w:left="990"/>
        <w:rPr>
          <w:rFonts w:ascii="Century Gothic" w:hAnsi="Century Gothic"/>
        </w:rPr>
      </w:pPr>
    </w:p>
    <w:p w:rsidR="00D359BF" w:rsidRDefault="00D359BF" w:rsidP="0006579C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Brown moved, Krause supported, to amend agenda and add discussion of public safety officer on administrative leave. (7-0</w:t>
      </w:r>
      <w:r w:rsidR="00D87ED0">
        <w:rPr>
          <w:rFonts w:ascii="Century Gothic" w:hAnsi="Century Gothic"/>
        </w:rPr>
        <w:t>, vv</w:t>
      </w:r>
      <w:r>
        <w:rPr>
          <w:rFonts w:ascii="Century Gothic" w:hAnsi="Century Gothic"/>
        </w:rPr>
        <w:t>)</w:t>
      </w:r>
    </w:p>
    <w:p w:rsidR="00D359BF" w:rsidRDefault="00D359BF" w:rsidP="0006579C">
      <w:pPr>
        <w:ind w:left="990"/>
        <w:rPr>
          <w:rFonts w:ascii="Century Gothic" w:hAnsi="Century Gothic"/>
        </w:rPr>
      </w:pPr>
    </w:p>
    <w:p w:rsidR="00D359BF" w:rsidRDefault="00D359BF" w:rsidP="0006579C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Council Member Krause asked for update on Public Safety Offic</w:t>
      </w:r>
      <w:r w:rsidR="00941A28">
        <w:rPr>
          <w:rFonts w:ascii="Century Gothic" w:hAnsi="Century Gothic"/>
        </w:rPr>
        <w:t>er currently on administrative leave</w:t>
      </w:r>
      <w:r>
        <w:rPr>
          <w:rFonts w:ascii="Century Gothic" w:hAnsi="Century Gothic"/>
        </w:rPr>
        <w:t>.</w:t>
      </w:r>
    </w:p>
    <w:p w:rsidR="00D359BF" w:rsidRDefault="00D359BF" w:rsidP="0006579C">
      <w:pPr>
        <w:ind w:left="990"/>
        <w:rPr>
          <w:rFonts w:ascii="Century Gothic" w:hAnsi="Century Gothic"/>
        </w:rPr>
      </w:pPr>
    </w:p>
    <w:p w:rsidR="00D359BF" w:rsidRDefault="00D359BF" w:rsidP="0006579C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City Manager Mitchell stated we have an officer currently on administrative leave </w:t>
      </w:r>
      <w:r w:rsidR="00CA5A2A">
        <w:rPr>
          <w:rFonts w:ascii="Century Gothic" w:hAnsi="Century Gothic"/>
        </w:rPr>
        <w:t xml:space="preserve">as part of an internal investigation of </w:t>
      </w:r>
      <w:r>
        <w:rPr>
          <w:rFonts w:ascii="Century Gothic" w:hAnsi="Century Gothic"/>
        </w:rPr>
        <w:t>pending employee discipline charges not criminal charges.</w:t>
      </w:r>
    </w:p>
    <w:p w:rsidR="00D359BF" w:rsidRDefault="00D359BF" w:rsidP="0006579C">
      <w:pPr>
        <w:ind w:left="990"/>
        <w:rPr>
          <w:rFonts w:ascii="Century Gothic" w:hAnsi="Century Gothic"/>
        </w:rPr>
      </w:pPr>
    </w:p>
    <w:p w:rsidR="00D359BF" w:rsidRDefault="00D359BF" w:rsidP="0006579C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Council Member Decker asked if outcome of investigation would become public when completed</w:t>
      </w:r>
      <w:r w:rsidR="00941A28">
        <w:rPr>
          <w:rFonts w:ascii="Century Gothic" w:hAnsi="Century Gothic"/>
        </w:rPr>
        <w:t xml:space="preserve"> and expressed concern over the rumors circulating throughout the city</w:t>
      </w:r>
      <w:r>
        <w:rPr>
          <w:rFonts w:ascii="Century Gothic" w:hAnsi="Century Gothic"/>
        </w:rPr>
        <w:t>.</w:t>
      </w:r>
    </w:p>
    <w:p w:rsidR="00D359BF" w:rsidRDefault="00D359BF" w:rsidP="0006579C">
      <w:pPr>
        <w:ind w:left="990"/>
        <w:rPr>
          <w:rFonts w:ascii="Century Gothic" w:hAnsi="Century Gothic"/>
        </w:rPr>
      </w:pPr>
    </w:p>
    <w:p w:rsidR="00D359BF" w:rsidRDefault="00D359BF" w:rsidP="0006579C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City Attorney Harkness stated this </w:t>
      </w:r>
      <w:r w:rsidR="00D87ED0">
        <w:rPr>
          <w:rFonts w:ascii="Century Gothic" w:hAnsi="Century Gothic"/>
        </w:rPr>
        <w:t xml:space="preserve">case </w:t>
      </w:r>
      <w:r>
        <w:rPr>
          <w:rFonts w:ascii="Century Gothic" w:hAnsi="Century Gothic"/>
        </w:rPr>
        <w:t xml:space="preserve">is </w:t>
      </w:r>
      <w:r w:rsidR="00D87ED0">
        <w:rPr>
          <w:rFonts w:ascii="Century Gothic" w:hAnsi="Century Gothic"/>
        </w:rPr>
        <w:t>for e</w:t>
      </w:r>
      <w:r>
        <w:rPr>
          <w:rFonts w:ascii="Century Gothic" w:hAnsi="Century Gothic"/>
        </w:rPr>
        <w:t>mployee discipline charges and the City needs to be cautious of not violating employees’ rights.</w:t>
      </w:r>
    </w:p>
    <w:p w:rsidR="00D359BF" w:rsidRDefault="00D359BF" w:rsidP="0006579C">
      <w:pPr>
        <w:ind w:left="990"/>
        <w:rPr>
          <w:rFonts w:ascii="Century Gothic" w:hAnsi="Century Gothic"/>
        </w:rPr>
      </w:pPr>
    </w:p>
    <w:p w:rsidR="00D359BF" w:rsidRDefault="00D359BF" w:rsidP="0006579C">
      <w:pPr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Council would like to investigate a policy/resolution at a later date of what information should be released </w:t>
      </w:r>
      <w:r w:rsidR="00D87ED0">
        <w:rPr>
          <w:rFonts w:ascii="Century Gothic" w:hAnsi="Century Gothic"/>
        </w:rPr>
        <w:t>to the public regarding disciplinary actions of employees of the City.</w:t>
      </w:r>
    </w:p>
    <w:p w:rsidR="00D359BF" w:rsidRDefault="00D359BF" w:rsidP="0006579C">
      <w:pPr>
        <w:ind w:left="990"/>
        <w:rPr>
          <w:rFonts w:ascii="Century Gothic" w:hAnsi="Century Gothic"/>
        </w:rPr>
      </w:pPr>
    </w:p>
    <w:p w:rsidR="0006579C" w:rsidRPr="002465F6" w:rsidRDefault="0006579C" w:rsidP="002465F6">
      <w:pPr>
        <w:tabs>
          <w:tab w:val="left" w:pos="990"/>
        </w:tabs>
        <w:ind w:firstLine="990"/>
        <w:rPr>
          <w:rFonts w:ascii="Century Gothic" w:hAnsi="Century Gothic"/>
        </w:rPr>
      </w:pPr>
    </w:p>
    <w:p w:rsidR="00434B04" w:rsidRDefault="00434B04" w:rsidP="00C810F3">
      <w:pPr>
        <w:ind w:left="810"/>
        <w:rPr>
          <w:rFonts w:ascii="Century Gothic" w:hAnsi="Century Gothic"/>
        </w:rPr>
      </w:pPr>
    </w:p>
    <w:p w:rsidR="00434B04" w:rsidRDefault="00023CDF" w:rsidP="006B5245">
      <w:pPr>
        <w:tabs>
          <w:tab w:val="left" w:pos="540"/>
          <w:tab w:val="left" w:pos="630"/>
          <w:tab w:val="left" w:pos="720"/>
        </w:tabs>
        <w:ind w:left="806" w:hanging="720"/>
        <w:rPr>
          <w:rFonts w:ascii="Century Gothic" w:hAnsi="Century Gothic"/>
        </w:rPr>
      </w:pPr>
      <w:r>
        <w:rPr>
          <w:rFonts w:ascii="Century Gothic" w:hAnsi="Century Gothic"/>
        </w:rPr>
        <w:t>X</w:t>
      </w:r>
      <w:r w:rsidR="006B5245">
        <w:rPr>
          <w:rFonts w:ascii="Century Gothic" w:hAnsi="Century Gothic"/>
        </w:rPr>
        <w:t>I</w:t>
      </w:r>
      <w:r w:rsidR="0076206E">
        <w:rPr>
          <w:rFonts w:ascii="Century Gothic" w:hAnsi="Century Gothic"/>
        </w:rPr>
        <w:t xml:space="preserve">.  </w:t>
      </w:r>
      <w:r w:rsidR="00E1520B">
        <w:rPr>
          <w:rFonts w:ascii="Century Gothic" w:hAnsi="Century Gothic"/>
        </w:rPr>
        <w:t xml:space="preserve"> </w:t>
      </w:r>
      <w:r w:rsidR="00433DD1">
        <w:rPr>
          <w:rFonts w:ascii="Century Gothic" w:hAnsi="Century Gothic"/>
        </w:rPr>
        <w:t xml:space="preserve"> </w:t>
      </w:r>
      <w:r w:rsidR="0076206E">
        <w:rPr>
          <w:rFonts w:ascii="Century Gothic" w:hAnsi="Century Gothic"/>
        </w:rPr>
        <w:t xml:space="preserve"> </w:t>
      </w:r>
      <w:r w:rsidR="0092666A">
        <w:rPr>
          <w:rFonts w:ascii="Century Gothic" w:hAnsi="Century Gothic"/>
        </w:rPr>
        <w:t>ADJOURNMENT</w:t>
      </w:r>
    </w:p>
    <w:p w:rsidR="001F401B" w:rsidRDefault="001F401B" w:rsidP="004D524A">
      <w:pPr>
        <w:ind w:left="1710" w:hanging="540"/>
        <w:rPr>
          <w:rFonts w:ascii="Century Gothic" w:hAnsi="Century Gothic"/>
        </w:rPr>
      </w:pPr>
    </w:p>
    <w:p w:rsidR="00912473" w:rsidRDefault="00D87ED0" w:rsidP="0057078D">
      <w:pPr>
        <w:ind w:left="630"/>
        <w:rPr>
          <w:rFonts w:ascii="Century Gothic" w:hAnsi="Century Gothic"/>
        </w:rPr>
      </w:pPr>
      <w:r>
        <w:rPr>
          <w:rFonts w:ascii="Century Gothic" w:hAnsi="Century Gothic"/>
        </w:rPr>
        <w:t>Krause</w:t>
      </w:r>
      <w:r w:rsidR="009D27F3">
        <w:rPr>
          <w:rFonts w:ascii="Century Gothic" w:hAnsi="Century Gothic"/>
        </w:rPr>
        <w:t xml:space="preserve"> </w:t>
      </w:r>
      <w:r w:rsidR="003F5997">
        <w:rPr>
          <w:rFonts w:ascii="Century Gothic" w:hAnsi="Century Gothic"/>
        </w:rPr>
        <w:t>moved</w:t>
      </w:r>
      <w:r w:rsidR="0046055A">
        <w:rPr>
          <w:rFonts w:ascii="Century Gothic" w:hAnsi="Century Gothic"/>
        </w:rPr>
        <w:t xml:space="preserve">, </w:t>
      </w:r>
      <w:r w:rsidR="003F5997">
        <w:rPr>
          <w:rFonts w:ascii="Century Gothic" w:hAnsi="Century Gothic"/>
        </w:rPr>
        <w:t>French</w:t>
      </w:r>
      <w:r w:rsidR="009D27F3">
        <w:rPr>
          <w:rFonts w:ascii="Century Gothic" w:hAnsi="Century Gothic"/>
        </w:rPr>
        <w:t xml:space="preserve"> </w:t>
      </w:r>
      <w:r w:rsidR="00912473">
        <w:rPr>
          <w:rFonts w:ascii="Century Gothic" w:hAnsi="Century Gothic"/>
        </w:rPr>
        <w:t>supported, CARRIED, to Adj</w:t>
      </w:r>
      <w:bookmarkStart w:id="0" w:name="_GoBack"/>
      <w:bookmarkEnd w:id="0"/>
      <w:r w:rsidR="00912473">
        <w:rPr>
          <w:rFonts w:ascii="Century Gothic" w:hAnsi="Century Gothic"/>
        </w:rPr>
        <w:t xml:space="preserve">ourn the Regular Session </w:t>
      </w:r>
    </w:p>
    <w:p w:rsidR="00912473" w:rsidRDefault="003F5997" w:rsidP="00E1520B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t>(7</w:t>
      </w:r>
      <w:r w:rsidR="00912473">
        <w:rPr>
          <w:rFonts w:ascii="Century Gothic" w:hAnsi="Century Gothic"/>
        </w:rPr>
        <w:t>-0</w:t>
      </w:r>
      <w:r w:rsidR="00147021">
        <w:rPr>
          <w:rFonts w:ascii="Century Gothic" w:hAnsi="Century Gothic"/>
        </w:rPr>
        <w:t>, vv</w:t>
      </w:r>
      <w:r w:rsidR="00912473">
        <w:rPr>
          <w:rFonts w:ascii="Century Gothic" w:hAnsi="Century Gothic"/>
        </w:rPr>
        <w:t>)</w:t>
      </w: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E1520B">
      <w:pPr>
        <w:ind w:left="90" w:firstLine="540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Mayor Domingo </w:t>
      </w:r>
      <w:r w:rsidR="00BA3D2F">
        <w:rPr>
          <w:rFonts w:ascii="Century Gothic" w:hAnsi="Century Gothic"/>
        </w:rPr>
        <w:t>a</w:t>
      </w:r>
      <w:r w:rsidR="0046055A">
        <w:rPr>
          <w:rFonts w:ascii="Century Gothic" w:hAnsi="Century Gothic"/>
        </w:rPr>
        <w:t xml:space="preserve">djourned Regular Session </w:t>
      </w:r>
      <w:r w:rsidR="00D87ED0">
        <w:rPr>
          <w:rFonts w:ascii="Century Gothic" w:hAnsi="Century Gothic"/>
        </w:rPr>
        <w:t>at 8:00</w:t>
      </w:r>
      <w:r w:rsidR="009D27F3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p.m.</w:t>
      </w:r>
    </w:p>
    <w:p w:rsidR="0006579C" w:rsidRDefault="0006579C" w:rsidP="00E1520B">
      <w:pPr>
        <w:ind w:left="90" w:firstLine="54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</w:p>
    <w:p w:rsidR="00912473" w:rsidRDefault="00912473" w:rsidP="00912473">
      <w:pPr>
        <w:ind w:left="90" w:firstLine="630"/>
        <w:rPr>
          <w:rFonts w:ascii="Century Gothic" w:hAnsi="Century Gothic"/>
        </w:rPr>
      </w:pPr>
      <w:r>
        <w:rPr>
          <w:rFonts w:ascii="Century Gothic" w:hAnsi="Century Gothic"/>
        </w:rPr>
        <w:t>__________________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_________________________</w:t>
      </w:r>
    </w:p>
    <w:p w:rsidR="00912473" w:rsidRDefault="00912473" w:rsidP="00912473">
      <w:pPr>
        <w:ind w:left="90" w:firstLine="1170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Jill Domingo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City Clerk</w:t>
      </w:r>
    </w:p>
    <w:sectPr w:rsidR="00912473" w:rsidSect="0038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2F7" w:rsidRDefault="000032F7" w:rsidP="008F1979">
      <w:r>
        <w:separator/>
      </w:r>
    </w:p>
  </w:endnote>
  <w:endnote w:type="continuationSeparator" w:id="0">
    <w:p w:rsidR="000032F7" w:rsidRDefault="000032F7" w:rsidP="008F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2F7" w:rsidRDefault="000032F7" w:rsidP="008F1979">
      <w:r>
        <w:separator/>
      </w:r>
    </w:p>
  </w:footnote>
  <w:footnote w:type="continuationSeparator" w:id="0">
    <w:p w:rsidR="000032F7" w:rsidRDefault="000032F7" w:rsidP="008F1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541"/>
    <w:multiLevelType w:val="hybridMultilevel"/>
    <w:tmpl w:val="A8228B0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 w15:restartNumberingAfterBreak="0">
    <w:nsid w:val="03BA12C0"/>
    <w:multiLevelType w:val="hybridMultilevel"/>
    <w:tmpl w:val="ED882E1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05A778B"/>
    <w:multiLevelType w:val="hybridMultilevel"/>
    <w:tmpl w:val="C912539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9E0296"/>
    <w:multiLevelType w:val="hybridMultilevel"/>
    <w:tmpl w:val="B908E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274F2"/>
    <w:multiLevelType w:val="hybridMultilevel"/>
    <w:tmpl w:val="64A809A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2A87042"/>
    <w:multiLevelType w:val="hybridMultilevel"/>
    <w:tmpl w:val="963031FE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6" w15:restartNumberingAfterBreak="0">
    <w:nsid w:val="23703918"/>
    <w:multiLevelType w:val="hybridMultilevel"/>
    <w:tmpl w:val="2DC6676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 w15:restartNumberingAfterBreak="0">
    <w:nsid w:val="237C096F"/>
    <w:multiLevelType w:val="hybridMultilevel"/>
    <w:tmpl w:val="13D40A6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6392300"/>
    <w:multiLevelType w:val="hybridMultilevel"/>
    <w:tmpl w:val="007C0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A1D56B9"/>
    <w:multiLevelType w:val="hybridMultilevel"/>
    <w:tmpl w:val="9EC8EE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2E250EF7"/>
    <w:multiLevelType w:val="hybridMultilevel"/>
    <w:tmpl w:val="7C40105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0AF61DA"/>
    <w:multiLevelType w:val="hybridMultilevel"/>
    <w:tmpl w:val="07E8A67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36FB6FAF"/>
    <w:multiLevelType w:val="hybridMultilevel"/>
    <w:tmpl w:val="AF1EAF5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3D0B0643"/>
    <w:multiLevelType w:val="hybridMultilevel"/>
    <w:tmpl w:val="D13434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3E8B1C3F"/>
    <w:multiLevelType w:val="hybridMultilevel"/>
    <w:tmpl w:val="612E7CC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441F10E9"/>
    <w:multiLevelType w:val="hybridMultilevel"/>
    <w:tmpl w:val="B9FEB4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49946757"/>
    <w:multiLevelType w:val="hybridMultilevel"/>
    <w:tmpl w:val="62B8B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F73E4"/>
    <w:multiLevelType w:val="hybridMultilevel"/>
    <w:tmpl w:val="7AEAC4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EBA0173"/>
    <w:multiLevelType w:val="hybridMultilevel"/>
    <w:tmpl w:val="A1D26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52387D36"/>
    <w:multiLevelType w:val="hybridMultilevel"/>
    <w:tmpl w:val="85AEFB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6996B7B"/>
    <w:multiLevelType w:val="hybridMultilevel"/>
    <w:tmpl w:val="4FC0F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9646992"/>
    <w:multiLevelType w:val="hybridMultilevel"/>
    <w:tmpl w:val="0D94226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E062A84"/>
    <w:multiLevelType w:val="hybridMultilevel"/>
    <w:tmpl w:val="07F21B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 w15:restartNumberingAfterBreak="0">
    <w:nsid w:val="70E26F36"/>
    <w:multiLevelType w:val="hybridMultilevel"/>
    <w:tmpl w:val="8A1CC68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728357D8"/>
    <w:multiLevelType w:val="multilevel"/>
    <w:tmpl w:val="7264C23A"/>
    <w:lvl w:ilvl="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7A70666F"/>
    <w:multiLevelType w:val="hybridMultilevel"/>
    <w:tmpl w:val="055C1C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11"/>
  </w:num>
  <w:num w:numId="4">
    <w:abstractNumId w:val="6"/>
  </w:num>
  <w:num w:numId="5">
    <w:abstractNumId w:val="3"/>
  </w:num>
  <w:num w:numId="6">
    <w:abstractNumId w:val="23"/>
  </w:num>
  <w:num w:numId="7">
    <w:abstractNumId w:val="5"/>
  </w:num>
  <w:num w:numId="8">
    <w:abstractNumId w:val="8"/>
  </w:num>
  <w:num w:numId="9">
    <w:abstractNumId w:val="0"/>
  </w:num>
  <w:num w:numId="10">
    <w:abstractNumId w:val="20"/>
  </w:num>
  <w:num w:numId="11">
    <w:abstractNumId w:val="17"/>
  </w:num>
  <w:num w:numId="12">
    <w:abstractNumId w:val="9"/>
  </w:num>
  <w:num w:numId="13">
    <w:abstractNumId w:val="24"/>
  </w:num>
  <w:num w:numId="14">
    <w:abstractNumId w:val="10"/>
  </w:num>
  <w:num w:numId="15">
    <w:abstractNumId w:val="22"/>
  </w:num>
  <w:num w:numId="16">
    <w:abstractNumId w:val="4"/>
  </w:num>
  <w:num w:numId="17">
    <w:abstractNumId w:val="7"/>
  </w:num>
  <w:num w:numId="18">
    <w:abstractNumId w:val="2"/>
  </w:num>
  <w:num w:numId="19">
    <w:abstractNumId w:val="1"/>
  </w:num>
  <w:num w:numId="20">
    <w:abstractNumId w:val="12"/>
  </w:num>
  <w:num w:numId="21">
    <w:abstractNumId w:val="25"/>
  </w:num>
  <w:num w:numId="22">
    <w:abstractNumId w:val="13"/>
  </w:num>
  <w:num w:numId="23">
    <w:abstractNumId w:val="16"/>
  </w:num>
  <w:num w:numId="24">
    <w:abstractNumId w:val="19"/>
  </w:num>
  <w:num w:numId="25">
    <w:abstractNumId w:val="15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CA"/>
    <w:rsid w:val="000019CD"/>
    <w:rsid w:val="000032F7"/>
    <w:rsid w:val="00023CDF"/>
    <w:rsid w:val="00044E6A"/>
    <w:rsid w:val="00057096"/>
    <w:rsid w:val="00064391"/>
    <w:rsid w:val="0006579C"/>
    <w:rsid w:val="00081C93"/>
    <w:rsid w:val="00095F95"/>
    <w:rsid w:val="000A00BC"/>
    <w:rsid w:val="000A0B07"/>
    <w:rsid w:val="000A1B23"/>
    <w:rsid w:val="000C5A95"/>
    <w:rsid w:val="000C7838"/>
    <w:rsid w:val="000D4464"/>
    <w:rsid w:val="000D75A5"/>
    <w:rsid w:val="000E0AF7"/>
    <w:rsid w:val="000F3648"/>
    <w:rsid w:val="000F6D17"/>
    <w:rsid w:val="00104611"/>
    <w:rsid w:val="00113083"/>
    <w:rsid w:val="00113569"/>
    <w:rsid w:val="00113DDA"/>
    <w:rsid w:val="00122EBF"/>
    <w:rsid w:val="00123E80"/>
    <w:rsid w:val="001434AB"/>
    <w:rsid w:val="00147021"/>
    <w:rsid w:val="00155719"/>
    <w:rsid w:val="00185ED3"/>
    <w:rsid w:val="001B43C2"/>
    <w:rsid w:val="001C4618"/>
    <w:rsid w:val="001C6C75"/>
    <w:rsid w:val="001E3199"/>
    <w:rsid w:val="001E487B"/>
    <w:rsid w:val="001F3A5C"/>
    <w:rsid w:val="001F401B"/>
    <w:rsid w:val="001F738C"/>
    <w:rsid w:val="0020171C"/>
    <w:rsid w:val="00214FD9"/>
    <w:rsid w:val="002239DC"/>
    <w:rsid w:val="0022513E"/>
    <w:rsid w:val="002465F6"/>
    <w:rsid w:val="002741B1"/>
    <w:rsid w:val="00295360"/>
    <w:rsid w:val="00295AA1"/>
    <w:rsid w:val="0029772C"/>
    <w:rsid w:val="002C4425"/>
    <w:rsid w:val="002E1FE6"/>
    <w:rsid w:val="002F1D06"/>
    <w:rsid w:val="002F3C46"/>
    <w:rsid w:val="00326225"/>
    <w:rsid w:val="003312DF"/>
    <w:rsid w:val="003418EE"/>
    <w:rsid w:val="00352BAB"/>
    <w:rsid w:val="00380445"/>
    <w:rsid w:val="003C79B0"/>
    <w:rsid w:val="003E0690"/>
    <w:rsid w:val="003E0A66"/>
    <w:rsid w:val="003E4EAB"/>
    <w:rsid w:val="003F3E86"/>
    <w:rsid w:val="003F5997"/>
    <w:rsid w:val="00400570"/>
    <w:rsid w:val="004030FA"/>
    <w:rsid w:val="004064DB"/>
    <w:rsid w:val="00433DD1"/>
    <w:rsid w:val="00434B04"/>
    <w:rsid w:val="00445831"/>
    <w:rsid w:val="00446317"/>
    <w:rsid w:val="0046010F"/>
    <w:rsid w:val="0046055A"/>
    <w:rsid w:val="00482834"/>
    <w:rsid w:val="00495B83"/>
    <w:rsid w:val="004964B4"/>
    <w:rsid w:val="004B6CAA"/>
    <w:rsid w:val="004C72EB"/>
    <w:rsid w:val="004D524A"/>
    <w:rsid w:val="004D5F69"/>
    <w:rsid w:val="004E2459"/>
    <w:rsid w:val="004E73F1"/>
    <w:rsid w:val="00501066"/>
    <w:rsid w:val="005257A8"/>
    <w:rsid w:val="00530181"/>
    <w:rsid w:val="00537276"/>
    <w:rsid w:val="0054063F"/>
    <w:rsid w:val="00541FB9"/>
    <w:rsid w:val="00561C77"/>
    <w:rsid w:val="0057078D"/>
    <w:rsid w:val="00570990"/>
    <w:rsid w:val="00591472"/>
    <w:rsid w:val="005C7B72"/>
    <w:rsid w:val="005D0EBE"/>
    <w:rsid w:val="005D6ABD"/>
    <w:rsid w:val="00630908"/>
    <w:rsid w:val="00655601"/>
    <w:rsid w:val="006608AE"/>
    <w:rsid w:val="00670631"/>
    <w:rsid w:val="00682554"/>
    <w:rsid w:val="00692E07"/>
    <w:rsid w:val="00693946"/>
    <w:rsid w:val="006B45FC"/>
    <w:rsid w:val="006B5245"/>
    <w:rsid w:val="006B5C36"/>
    <w:rsid w:val="006D4F96"/>
    <w:rsid w:val="006E1120"/>
    <w:rsid w:val="006E440B"/>
    <w:rsid w:val="007008EF"/>
    <w:rsid w:val="00716E60"/>
    <w:rsid w:val="00722CBA"/>
    <w:rsid w:val="00725893"/>
    <w:rsid w:val="00727EA4"/>
    <w:rsid w:val="00732A28"/>
    <w:rsid w:val="00734F33"/>
    <w:rsid w:val="00740ECA"/>
    <w:rsid w:val="0076206E"/>
    <w:rsid w:val="007642D8"/>
    <w:rsid w:val="00792D6E"/>
    <w:rsid w:val="007A3C75"/>
    <w:rsid w:val="007D4947"/>
    <w:rsid w:val="008013DB"/>
    <w:rsid w:val="008146AB"/>
    <w:rsid w:val="00821093"/>
    <w:rsid w:val="00837128"/>
    <w:rsid w:val="00853963"/>
    <w:rsid w:val="00861613"/>
    <w:rsid w:val="00887EF0"/>
    <w:rsid w:val="008B3C39"/>
    <w:rsid w:val="008E0ABB"/>
    <w:rsid w:val="008F1979"/>
    <w:rsid w:val="0091143C"/>
    <w:rsid w:val="009121B6"/>
    <w:rsid w:val="00912473"/>
    <w:rsid w:val="00915D3B"/>
    <w:rsid w:val="0092666A"/>
    <w:rsid w:val="00930ACF"/>
    <w:rsid w:val="009402BD"/>
    <w:rsid w:val="00941A28"/>
    <w:rsid w:val="00941AB7"/>
    <w:rsid w:val="00942189"/>
    <w:rsid w:val="00947D72"/>
    <w:rsid w:val="0095483C"/>
    <w:rsid w:val="00955E69"/>
    <w:rsid w:val="00974D41"/>
    <w:rsid w:val="00977E85"/>
    <w:rsid w:val="009A397B"/>
    <w:rsid w:val="009A3ADF"/>
    <w:rsid w:val="009B7476"/>
    <w:rsid w:val="009C2525"/>
    <w:rsid w:val="009D1DE9"/>
    <w:rsid w:val="009D27F3"/>
    <w:rsid w:val="009E73F7"/>
    <w:rsid w:val="00A1551C"/>
    <w:rsid w:val="00A26A78"/>
    <w:rsid w:val="00A2774D"/>
    <w:rsid w:val="00A35315"/>
    <w:rsid w:val="00A3713E"/>
    <w:rsid w:val="00A4380E"/>
    <w:rsid w:val="00A44EAD"/>
    <w:rsid w:val="00A57952"/>
    <w:rsid w:val="00A74B0B"/>
    <w:rsid w:val="00A96ACD"/>
    <w:rsid w:val="00AA1BD6"/>
    <w:rsid w:val="00AA4207"/>
    <w:rsid w:val="00AB551C"/>
    <w:rsid w:val="00AE3E09"/>
    <w:rsid w:val="00B002CB"/>
    <w:rsid w:val="00B11248"/>
    <w:rsid w:val="00B457D2"/>
    <w:rsid w:val="00B4588C"/>
    <w:rsid w:val="00B52A24"/>
    <w:rsid w:val="00B6175F"/>
    <w:rsid w:val="00B6429E"/>
    <w:rsid w:val="00B675D8"/>
    <w:rsid w:val="00B80E29"/>
    <w:rsid w:val="00B8336E"/>
    <w:rsid w:val="00B83842"/>
    <w:rsid w:val="00B87EFE"/>
    <w:rsid w:val="00B96D6A"/>
    <w:rsid w:val="00BA3D2F"/>
    <w:rsid w:val="00BA6D64"/>
    <w:rsid w:val="00BB349F"/>
    <w:rsid w:val="00BE03E3"/>
    <w:rsid w:val="00BE6DC3"/>
    <w:rsid w:val="00C02391"/>
    <w:rsid w:val="00C074ED"/>
    <w:rsid w:val="00C109B0"/>
    <w:rsid w:val="00C37A23"/>
    <w:rsid w:val="00C45248"/>
    <w:rsid w:val="00C510E5"/>
    <w:rsid w:val="00C810F3"/>
    <w:rsid w:val="00C91140"/>
    <w:rsid w:val="00CA0F27"/>
    <w:rsid w:val="00CA3223"/>
    <w:rsid w:val="00CA5A2A"/>
    <w:rsid w:val="00CB796E"/>
    <w:rsid w:val="00CD0682"/>
    <w:rsid w:val="00CD429C"/>
    <w:rsid w:val="00CE1049"/>
    <w:rsid w:val="00D02CE0"/>
    <w:rsid w:val="00D061B6"/>
    <w:rsid w:val="00D26E95"/>
    <w:rsid w:val="00D30A9B"/>
    <w:rsid w:val="00D359BF"/>
    <w:rsid w:val="00D550FF"/>
    <w:rsid w:val="00D64418"/>
    <w:rsid w:val="00D716B9"/>
    <w:rsid w:val="00D803A2"/>
    <w:rsid w:val="00D87ED0"/>
    <w:rsid w:val="00D87FFE"/>
    <w:rsid w:val="00D96963"/>
    <w:rsid w:val="00DA47A7"/>
    <w:rsid w:val="00DB46CE"/>
    <w:rsid w:val="00DE4C14"/>
    <w:rsid w:val="00E1520B"/>
    <w:rsid w:val="00E37F9D"/>
    <w:rsid w:val="00E84309"/>
    <w:rsid w:val="00EB4388"/>
    <w:rsid w:val="00EF0746"/>
    <w:rsid w:val="00EF3499"/>
    <w:rsid w:val="00F01E1A"/>
    <w:rsid w:val="00F051B9"/>
    <w:rsid w:val="00F151E5"/>
    <w:rsid w:val="00F30CA6"/>
    <w:rsid w:val="00F507E3"/>
    <w:rsid w:val="00F63CE8"/>
    <w:rsid w:val="00F67033"/>
    <w:rsid w:val="00F700E9"/>
    <w:rsid w:val="00F750F4"/>
    <w:rsid w:val="00F75677"/>
    <w:rsid w:val="00F77312"/>
    <w:rsid w:val="00FB1FCA"/>
    <w:rsid w:val="00FE11E7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8729215F-D9E9-4EAB-AC87-34F32A1C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979"/>
  </w:style>
  <w:style w:type="paragraph" w:styleId="Footer">
    <w:name w:val="footer"/>
    <w:basedOn w:val="Normal"/>
    <w:link w:val="FooterChar"/>
    <w:uiPriority w:val="99"/>
    <w:unhideWhenUsed/>
    <w:rsid w:val="008F19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lbraith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908F0E-AAFA-4D3A-B83C-44258821D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6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Domingo</dc:creator>
  <cp:keywords/>
  <dc:description/>
  <cp:lastModifiedBy>Jill Domingo</cp:lastModifiedBy>
  <cp:revision>3</cp:revision>
  <cp:lastPrinted>2015-07-01T12:51:00Z</cp:lastPrinted>
  <dcterms:created xsi:type="dcterms:W3CDTF">2015-08-04T21:18:00Z</dcterms:created>
  <dcterms:modified xsi:type="dcterms:W3CDTF">2015-08-04T21:49:00Z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