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0A1B23">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C37A23" w:rsidP="00740ECA">
      <w:pPr>
        <w:spacing w:line="480" w:lineRule="auto"/>
        <w:ind w:left="2880"/>
        <w:rPr>
          <w:rFonts w:ascii="Century Gothic" w:hAnsi="Century Gothic"/>
        </w:rPr>
      </w:pPr>
      <w:r>
        <w:rPr>
          <w:rFonts w:ascii="Century Gothic" w:hAnsi="Century Gothic"/>
        </w:rPr>
        <w:t>June 1</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Pr="00821093" w:rsidRDefault="00740ECA" w:rsidP="0095483C">
      <w:pPr>
        <w:tabs>
          <w:tab w:val="left" w:pos="630"/>
        </w:tabs>
        <w:spacing w:line="480" w:lineRule="auto"/>
        <w:ind w:left="-90" w:firstLine="720"/>
        <w:rPr>
          <w:rFonts w:ascii="Century Gothic" w:hAnsi="Century Gothic"/>
        </w:rPr>
      </w:pPr>
      <w:r w:rsidRPr="00821093">
        <w:rPr>
          <w:rFonts w:ascii="Century Gothic" w:hAnsi="Century Gothic"/>
        </w:rPr>
        <w:t>Mayor Joseph Domingo opened the regular session at 7:00 p.m.</w:t>
      </w:r>
    </w:p>
    <w:p w:rsidR="00740ECA" w:rsidRPr="00821093" w:rsidRDefault="00326225" w:rsidP="00B80E29">
      <w:pPr>
        <w:tabs>
          <w:tab w:val="left" w:pos="630"/>
        </w:tabs>
        <w:spacing w:line="480" w:lineRule="auto"/>
        <w:ind w:left="90"/>
        <w:rPr>
          <w:rFonts w:ascii="Century Gothic" w:hAnsi="Century Gothic"/>
        </w:rPr>
      </w:pPr>
      <w:r w:rsidRPr="00821093">
        <w:rPr>
          <w:rFonts w:ascii="Century Gothic" w:hAnsi="Century Gothic"/>
        </w:rPr>
        <w:t>II.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326225" w:rsidP="00B80E29">
      <w:pPr>
        <w:tabs>
          <w:tab w:val="left" w:pos="180"/>
          <w:tab w:val="left" w:pos="630"/>
        </w:tabs>
        <w:spacing w:line="480" w:lineRule="auto"/>
        <w:ind w:left="90"/>
        <w:rPr>
          <w:rFonts w:ascii="Century Gothic" w:hAnsi="Century Gothic"/>
        </w:rPr>
      </w:pPr>
      <w:r w:rsidRPr="00821093">
        <w:rPr>
          <w:rFonts w:ascii="Century Gothic" w:hAnsi="Century Gothic"/>
        </w:rPr>
        <w:t>III.</w:t>
      </w:r>
      <w:r w:rsidR="00F507E3">
        <w:rPr>
          <w:rFonts w:ascii="Century Gothic" w:hAnsi="Century Gothic"/>
        </w:rPr>
        <w:tab/>
      </w:r>
      <w:r w:rsidR="00740ECA" w:rsidRPr="00821093">
        <w:rPr>
          <w:rFonts w:ascii="Century Gothic" w:hAnsi="Century Gothic"/>
        </w:rPr>
        <w:t>PLEDGE OF ALLEGIANCE</w:t>
      </w:r>
    </w:p>
    <w:p w:rsidR="00740ECA" w:rsidRPr="00821093" w:rsidRDefault="00326225" w:rsidP="00B80E29">
      <w:pPr>
        <w:tabs>
          <w:tab w:val="left" w:pos="630"/>
        </w:tabs>
        <w:spacing w:line="480" w:lineRule="auto"/>
        <w:ind w:left="90"/>
        <w:rPr>
          <w:rFonts w:ascii="Century Gothic" w:hAnsi="Century Gothic"/>
        </w:rPr>
      </w:pPr>
      <w:r w:rsidRPr="00821093">
        <w:rPr>
          <w:rFonts w:ascii="Century Gothic" w:hAnsi="Century Gothic"/>
        </w:rPr>
        <w:t>IV</w:t>
      </w:r>
      <w:r w:rsidR="00CE1049">
        <w:rPr>
          <w:rFonts w:ascii="Century Gothic" w:hAnsi="Century Gothic"/>
        </w:rPr>
        <w:t>.</w:t>
      </w:r>
      <w:r w:rsidR="00F507E3">
        <w:rPr>
          <w:rFonts w:ascii="Century Gothic" w:hAnsi="Century Gothic"/>
        </w:rPr>
        <w:tab/>
      </w:r>
      <w:r w:rsidR="00740ECA" w:rsidRPr="00821093">
        <w:rPr>
          <w:rFonts w:ascii="Century Gothic" w:hAnsi="Century Gothic"/>
        </w:rPr>
        <w:t>ROLL CALL</w:t>
      </w:r>
    </w:p>
    <w:p w:rsidR="00740ECA" w:rsidRDefault="00740ECA" w:rsidP="00C37A23">
      <w:pPr>
        <w:ind w:left="630"/>
        <w:rPr>
          <w:rFonts w:ascii="Century Gothic" w:hAnsi="Century Gothic"/>
        </w:rPr>
      </w:pPr>
      <w:r w:rsidRPr="00821093">
        <w:rPr>
          <w:rFonts w:ascii="Century Gothic" w:hAnsi="Century Gothic"/>
        </w:rPr>
        <w:t>Maurice Barnes (1), Lenn Reid (2), Gar</w:t>
      </w:r>
      <w:r w:rsidR="00C37A23">
        <w:rPr>
          <w:rFonts w:ascii="Century Gothic" w:hAnsi="Century Gothic"/>
        </w:rPr>
        <w:t xml:space="preserve">rett Brown (3), Rebecca Decker (4), </w:t>
      </w:r>
      <w:r w:rsidRPr="00821093">
        <w:rPr>
          <w:rFonts w:ascii="Century Gothic" w:hAnsi="Century Gothic"/>
        </w:rPr>
        <w:t xml:space="preserve"> Andrew </w:t>
      </w:r>
      <w:r w:rsidR="00732A28">
        <w:rPr>
          <w:rFonts w:ascii="Century Gothic" w:hAnsi="Century Gothic"/>
        </w:rPr>
        <w:t>French (6</w:t>
      </w:r>
      <w:r w:rsidRPr="00821093">
        <w:rPr>
          <w:rFonts w:ascii="Century Gothic" w:hAnsi="Century Gothic"/>
        </w:rPr>
        <w:t>) and Mayor Joseph Domingo.</w:t>
      </w:r>
      <w:r w:rsidR="00C37A23">
        <w:rPr>
          <w:rFonts w:ascii="Century Gothic" w:hAnsi="Century Gothic"/>
        </w:rPr>
        <w:t xml:space="preserve"> Cheryl Krause (5) was absent.</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BE03E3" w:rsidRPr="00821093" w:rsidRDefault="00BE03E3" w:rsidP="00C37A23">
      <w:pPr>
        <w:ind w:left="630"/>
        <w:rPr>
          <w:rFonts w:ascii="Century Gothic" w:hAnsi="Century Gothic"/>
        </w:rPr>
      </w:pPr>
      <w:r>
        <w:rPr>
          <w:rFonts w:ascii="Century Gothic" w:hAnsi="Century Gothic"/>
        </w:rPr>
        <w:t>Sheryl Mitchell, City Manager; Jill Domingo, City Clerk; Cullen Harkness, City Attorney; Tom Mead, Finance Director; John Tracy, Director of Planning &amp; Building; Scott Kipp, Public Safety Chief and Jack Williamson, Public Safety Sergeant.</w:t>
      </w:r>
    </w:p>
    <w:p w:rsidR="00740ECA" w:rsidRPr="00821093" w:rsidRDefault="00740ECA" w:rsidP="00740ECA">
      <w:pPr>
        <w:ind w:left="270"/>
        <w:rPr>
          <w:rFonts w:ascii="Century Gothic" w:hAnsi="Century Gothic"/>
        </w:rPr>
      </w:pPr>
    </w:p>
    <w:p w:rsidR="00740ECA" w:rsidRPr="00821093" w:rsidRDefault="0095483C" w:rsidP="00B80E29">
      <w:pPr>
        <w:tabs>
          <w:tab w:val="left" w:pos="630"/>
          <w:tab w:val="left" w:pos="1080"/>
        </w:tabs>
        <w:ind w:left="90"/>
        <w:rPr>
          <w:rFonts w:ascii="Century Gothic" w:hAnsi="Century Gothic"/>
        </w:rPr>
      </w:pPr>
      <w:r>
        <w:rPr>
          <w:rFonts w:ascii="Century Gothic" w:hAnsi="Century Gothic"/>
        </w:rPr>
        <w:t>V.</w:t>
      </w:r>
      <w:r w:rsidR="00F507E3">
        <w:rPr>
          <w:rFonts w:ascii="Century Gothic" w:hAnsi="Century Gothic"/>
        </w:rPr>
        <w:tab/>
      </w:r>
      <w:r w:rsidR="00740ECA" w:rsidRPr="00821093">
        <w:rPr>
          <w:rFonts w:ascii="Century Gothic" w:hAnsi="Century Gothic"/>
        </w:rPr>
        <w:t>MAYOR AND COUNCIL MEMBER’S COMMENTS</w:t>
      </w:r>
    </w:p>
    <w:p w:rsidR="00740ECA" w:rsidRPr="00821093" w:rsidRDefault="00740ECA" w:rsidP="00740ECA">
      <w:pPr>
        <w:ind w:left="360" w:hanging="90"/>
        <w:rPr>
          <w:rFonts w:ascii="Century Gothic" w:hAnsi="Century Gothic"/>
        </w:rPr>
      </w:pPr>
    </w:p>
    <w:p w:rsidR="00081C93" w:rsidRDefault="00740ECA" w:rsidP="00F507E3">
      <w:pPr>
        <w:ind w:left="810" w:hanging="9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D716B9">
        <w:rPr>
          <w:rFonts w:ascii="Century Gothic" w:hAnsi="Century Gothic"/>
        </w:rPr>
        <w:t>from Council Members Reid, Barnes</w:t>
      </w:r>
      <w:r w:rsidR="00081C93">
        <w:rPr>
          <w:rFonts w:ascii="Century Gothic" w:hAnsi="Century Gothic"/>
        </w:rPr>
        <w:t xml:space="preserve"> and</w:t>
      </w:r>
    </w:p>
    <w:p w:rsidR="00740ECA" w:rsidRPr="00821093" w:rsidRDefault="00740ECA" w:rsidP="00F507E3">
      <w:pPr>
        <w:ind w:left="810" w:hanging="90"/>
        <w:rPr>
          <w:rFonts w:ascii="Century Gothic" w:hAnsi="Century Gothic"/>
        </w:rPr>
      </w:pPr>
      <w:r w:rsidRPr="00821093">
        <w:rPr>
          <w:rFonts w:ascii="Century Gothic" w:hAnsi="Century Gothic"/>
        </w:rPr>
        <w:t>French and Mayor</w:t>
      </w:r>
      <w:r w:rsidR="00081C93">
        <w:rPr>
          <w:rFonts w:ascii="Century Gothic" w:hAnsi="Century Gothic"/>
        </w:rPr>
        <w:t xml:space="preserve"> </w:t>
      </w:r>
      <w:r w:rsidRPr="00821093">
        <w:rPr>
          <w:rFonts w:ascii="Century Gothic" w:hAnsi="Century Gothic"/>
        </w:rPr>
        <w:t>Domingo.</w:t>
      </w:r>
    </w:p>
    <w:p w:rsidR="00740ECA" w:rsidRPr="00821093" w:rsidRDefault="00740ECA" w:rsidP="00740ECA">
      <w:pPr>
        <w:ind w:left="360" w:hanging="90"/>
        <w:rPr>
          <w:rFonts w:ascii="Century Gothic" w:hAnsi="Century Gothic"/>
        </w:rPr>
      </w:pPr>
    </w:p>
    <w:p w:rsidR="000D75A5" w:rsidRDefault="000F6D17" w:rsidP="000D75A5">
      <w:pPr>
        <w:tabs>
          <w:tab w:val="left" w:pos="1170"/>
        </w:tabs>
        <w:ind w:left="450" w:firstLine="450"/>
        <w:rPr>
          <w:rFonts w:ascii="Century Gothic" w:hAnsi="Century Gothic"/>
        </w:rPr>
      </w:pPr>
      <w:r>
        <w:rPr>
          <w:rFonts w:ascii="Century Gothic" w:hAnsi="Century Gothic"/>
        </w:rPr>
        <w:tab/>
      </w:r>
    </w:p>
    <w:p w:rsidR="00C810F3" w:rsidRDefault="00C37A23" w:rsidP="00A4380E">
      <w:pPr>
        <w:tabs>
          <w:tab w:val="left" w:pos="900"/>
        </w:tabs>
        <w:ind w:left="810" w:hanging="720"/>
        <w:rPr>
          <w:rFonts w:ascii="Century Gothic" w:hAnsi="Century Gothic"/>
        </w:rPr>
      </w:pPr>
      <w:r>
        <w:rPr>
          <w:rFonts w:ascii="Century Gothic" w:hAnsi="Century Gothic"/>
        </w:rPr>
        <w:t>V</w:t>
      </w:r>
      <w:r w:rsidR="00C810F3">
        <w:rPr>
          <w:rFonts w:ascii="Century Gothic" w:hAnsi="Century Gothic"/>
        </w:rPr>
        <w:t>I.</w:t>
      </w:r>
      <w:r w:rsidR="00C810F3">
        <w:rPr>
          <w:rFonts w:ascii="Century Gothic" w:hAnsi="Century Gothic"/>
        </w:rPr>
        <w:tab/>
        <w:t>CITIZEN’S COMMENTS (Persons addressing the City Council shall limit their</w:t>
      </w:r>
    </w:p>
    <w:p w:rsidR="00C810F3" w:rsidRDefault="00C810F3" w:rsidP="00C810F3">
      <w:pPr>
        <w:ind w:left="81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C810F3" w:rsidRDefault="000F6D17" w:rsidP="00C810F3">
      <w:pPr>
        <w:ind w:left="810"/>
        <w:rPr>
          <w:rFonts w:ascii="Century Gothic" w:hAnsi="Century Gothic"/>
        </w:rPr>
      </w:pPr>
      <w:r>
        <w:rPr>
          <w:rFonts w:ascii="Century Gothic" w:hAnsi="Century Gothic"/>
        </w:rPr>
        <w:t>Comments were r</w:t>
      </w:r>
      <w:r w:rsidR="00C37A23">
        <w:rPr>
          <w:rFonts w:ascii="Century Gothic" w:hAnsi="Century Gothic"/>
        </w:rPr>
        <w:t>eceived from Mike Bearman, 11016 29 Mile Rd; Janice Best, 710 S. Eaton St; Council Member French and Mayor Domingo</w:t>
      </w:r>
      <w:r w:rsidR="00AA1BD6">
        <w:rPr>
          <w:rFonts w:ascii="Century Gothic" w:hAnsi="Century Gothic"/>
        </w:rPr>
        <w:t xml:space="preserve">. </w:t>
      </w:r>
      <w:r>
        <w:rPr>
          <w:rFonts w:ascii="Century Gothic" w:hAnsi="Century Gothic"/>
        </w:rPr>
        <w:t xml:space="preserve"> </w:t>
      </w:r>
    </w:p>
    <w:p w:rsidR="00434B04" w:rsidRDefault="00434B04" w:rsidP="00C810F3">
      <w:pPr>
        <w:ind w:left="810"/>
        <w:rPr>
          <w:rFonts w:ascii="Century Gothic" w:hAnsi="Century Gothic"/>
        </w:rPr>
      </w:pPr>
    </w:p>
    <w:p w:rsidR="00434B04" w:rsidRDefault="00C37A23" w:rsidP="00434B04">
      <w:pPr>
        <w:ind w:left="810" w:hanging="720"/>
        <w:rPr>
          <w:rFonts w:ascii="Century Gothic" w:hAnsi="Century Gothic"/>
        </w:rPr>
      </w:pPr>
      <w:r>
        <w:rPr>
          <w:rFonts w:ascii="Century Gothic" w:hAnsi="Century Gothic"/>
        </w:rPr>
        <w:t>V</w:t>
      </w:r>
      <w:r w:rsidR="00434B04">
        <w:rPr>
          <w:rFonts w:ascii="Century Gothic" w:hAnsi="Century Gothic"/>
        </w:rPr>
        <w:t>II.</w:t>
      </w:r>
      <w:r w:rsidR="00434B04">
        <w:rPr>
          <w:rFonts w:ascii="Century Gothic" w:hAnsi="Century Gothic"/>
        </w:rPr>
        <w:tab/>
        <w:t>CONSENT CALENDAR (VV)</w:t>
      </w:r>
    </w:p>
    <w:p w:rsidR="00434B04" w:rsidRDefault="00434B04" w:rsidP="00434B04">
      <w:pPr>
        <w:ind w:left="900" w:hanging="810"/>
        <w:rPr>
          <w:rFonts w:ascii="Century Gothic" w:hAnsi="Century Gothic"/>
        </w:rPr>
      </w:pPr>
    </w:p>
    <w:p w:rsidR="00434B04" w:rsidRDefault="00434B04" w:rsidP="0095483C">
      <w:pPr>
        <w:ind w:left="1620" w:hanging="180"/>
        <w:rPr>
          <w:rFonts w:ascii="Century Gothic" w:hAnsi="Century Gothic"/>
        </w:rPr>
      </w:pPr>
      <w:r>
        <w:rPr>
          <w:rFonts w:ascii="Century Gothic" w:hAnsi="Century Gothic"/>
        </w:rPr>
        <w:t xml:space="preserve">A. </w:t>
      </w:r>
      <w:r w:rsidR="000E0AF7">
        <w:rPr>
          <w:rFonts w:ascii="Century Gothic" w:hAnsi="Century Gothic"/>
        </w:rPr>
        <w:t xml:space="preserve"> </w:t>
      </w:r>
      <w:r>
        <w:rPr>
          <w:rFonts w:ascii="Century Gothic" w:hAnsi="Century Gothic"/>
        </w:rPr>
        <w:t>Approval of</w:t>
      </w:r>
      <w:r w:rsidR="00570990">
        <w:rPr>
          <w:rFonts w:ascii="Century Gothic" w:hAnsi="Century Gothic"/>
        </w:rPr>
        <w:t xml:space="preserve"> </w:t>
      </w:r>
      <w:r w:rsidR="00C37A23">
        <w:rPr>
          <w:rFonts w:ascii="Century Gothic" w:hAnsi="Century Gothic"/>
        </w:rPr>
        <w:t>Regular Session Minutes-May 18</w:t>
      </w:r>
      <w:r w:rsidR="00AA1BD6">
        <w:rPr>
          <w:rFonts w:ascii="Century Gothic" w:hAnsi="Century Gothic"/>
        </w:rPr>
        <w:t>,</w:t>
      </w:r>
      <w:r>
        <w:rPr>
          <w:rFonts w:ascii="Century Gothic" w:hAnsi="Century Gothic"/>
        </w:rPr>
        <w:t xml:space="preserve"> 2015</w:t>
      </w:r>
    </w:p>
    <w:p w:rsidR="00434B04" w:rsidRDefault="00434B04" w:rsidP="00434B04">
      <w:pPr>
        <w:ind w:left="1620" w:firstLine="180"/>
        <w:rPr>
          <w:rFonts w:ascii="Century Gothic" w:hAnsi="Century Gothic"/>
        </w:rPr>
      </w:pPr>
    </w:p>
    <w:p w:rsidR="00434B04" w:rsidRDefault="00C37A23" w:rsidP="0095483C">
      <w:pPr>
        <w:ind w:left="1620" w:firstLine="180"/>
        <w:rPr>
          <w:rFonts w:ascii="Century Gothic" w:hAnsi="Century Gothic"/>
        </w:rPr>
      </w:pPr>
      <w:r>
        <w:rPr>
          <w:rFonts w:ascii="Century Gothic" w:hAnsi="Century Gothic"/>
        </w:rPr>
        <w:t>French moved, Reid</w:t>
      </w:r>
      <w:r w:rsidR="00570990">
        <w:rPr>
          <w:rFonts w:ascii="Century Gothic" w:hAnsi="Century Gothic"/>
        </w:rPr>
        <w:t xml:space="preserve"> </w:t>
      </w:r>
      <w:r w:rsidR="00434B04">
        <w:rPr>
          <w:rFonts w:ascii="Century Gothic" w:hAnsi="Century Gothic"/>
        </w:rPr>
        <w:t>supported, CARRIED, to Approve Consent</w:t>
      </w:r>
    </w:p>
    <w:p w:rsidR="00434B04" w:rsidRDefault="00434B04" w:rsidP="0095483C">
      <w:pPr>
        <w:ind w:left="1620" w:firstLine="180"/>
        <w:rPr>
          <w:rFonts w:ascii="Century Gothic" w:hAnsi="Century Gothic"/>
        </w:rPr>
      </w:pPr>
      <w:r>
        <w:rPr>
          <w:rFonts w:ascii="Century Gothic" w:hAnsi="Century Gothic"/>
        </w:rPr>
        <w:t>Calendar as presented. (6-0</w:t>
      </w:r>
      <w:r w:rsidR="008146AB">
        <w:rPr>
          <w:rFonts w:ascii="Century Gothic" w:hAnsi="Century Gothic"/>
        </w:rPr>
        <w:t>, vv</w:t>
      </w:r>
      <w:r>
        <w:rPr>
          <w:rFonts w:ascii="Century Gothic" w:hAnsi="Century Gothic"/>
        </w:rPr>
        <w:t>)</w:t>
      </w:r>
    </w:p>
    <w:p w:rsidR="00434B04" w:rsidRDefault="00434B04" w:rsidP="00434B04">
      <w:pPr>
        <w:ind w:left="1620" w:firstLine="540"/>
        <w:rPr>
          <w:rFonts w:ascii="Century Gothic" w:hAnsi="Century Gothic"/>
        </w:rPr>
      </w:pPr>
    </w:p>
    <w:p w:rsidR="00434B04" w:rsidRDefault="00C37A23" w:rsidP="000E0AF7">
      <w:pPr>
        <w:tabs>
          <w:tab w:val="left" w:pos="810"/>
        </w:tabs>
        <w:ind w:firstLine="90"/>
        <w:rPr>
          <w:rFonts w:ascii="Century Gothic" w:hAnsi="Century Gothic"/>
        </w:rPr>
      </w:pPr>
      <w:r>
        <w:rPr>
          <w:rFonts w:ascii="Century Gothic" w:hAnsi="Century Gothic"/>
        </w:rPr>
        <w:t>VIII</w:t>
      </w:r>
      <w:r w:rsidR="00434B04">
        <w:rPr>
          <w:rFonts w:ascii="Century Gothic" w:hAnsi="Century Gothic"/>
        </w:rPr>
        <w:t>.</w:t>
      </w:r>
      <w:r w:rsidR="00434B04">
        <w:rPr>
          <w:rFonts w:ascii="Century Gothic" w:hAnsi="Century Gothic"/>
        </w:rPr>
        <w:tab/>
        <w:t>ITEMS FOR INDIVIDUAL DISCUSSION</w:t>
      </w:r>
    </w:p>
    <w:p w:rsidR="00434B04" w:rsidRDefault="00434B04" w:rsidP="00434B04">
      <w:pPr>
        <w:ind w:firstLine="540"/>
        <w:rPr>
          <w:rFonts w:ascii="Century Gothic" w:hAnsi="Century Gothic"/>
        </w:rPr>
      </w:pPr>
    </w:p>
    <w:p w:rsidR="00434B04" w:rsidRDefault="00C37A23" w:rsidP="00D96963">
      <w:pPr>
        <w:tabs>
          <w:tab w:val="left" w:pos="1800"/>
        </w:tabs>
        <w:ind w:left="90" w:firstLine="1350"/>
        <w:rPr>
          <w:rFonts w:ascii="Century Gothic" w:hAnsi="Century Gothic"/>
        </w:rPr>
      </w:pPr>
      <w:r>
        <w:rPr>
          <w:rFonts w:ascii="Century Gothic" w:hAnsi="Century Gothic"/>
        </w:rPr>
        <w:lastRenderedPageBreak/>
        <w:t xml:space="preserve">A. </w:t>
      </w:r>
      <w:r>
        <w:rPr>
          <w:rFonts w:ascii="Century Gothic" w:hAnsi="Century Gothic"/>
        </w:rPr>
        <w:tab/>
        <w:t>Board and Commissions Appointments (VV)</w:t>
      </w:r>
    </w:p>
    <w:p w:rsidR="00561C77" w:rsidRDefault="00561C77" w:rsidP="00D96963">
      <w:pPr>
        <w:tabs>
          <w:tab w:val="left" w:pos="1800"/>
        </w:tabs>
        <w:ind w:left="90" w:firstLine="1350"/>
        <w:rPr>
          <w:rFonts w:ascii="Century Gothic" w:hAnsi="Century Gothic"/>
        </w:rPr>
      </w:pP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Kathleen Stimer, Initial Appointment, Albion Housing Commission, Term to Expire 12-31-2018</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Betty Branche, Initial Appointment, Board of Review, Term to Expire 12-31-2016</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Cristobal Solis, Initial Appointment, Citizen’s Advisory Committee, Term to Expire 12-31-2015</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Elizabeth Schultheiss, Initial Appointment, Citizen’s Advisory Committee, Term to Expire 12-31-2015</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Joanne Konkle, Initial Appointment, Citizen’s Advisory Committee, Term to Expire 12-31-2015</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Tamara Crupi, Initial Appointment, Citizen’s Advisory Committee, Term to Expire 12-31-2015</w:t>
      </w:r>
    </w:p>
    <w:p w:rsidR="00561C77" w:rsidRDefault="00561C77" w:rsidP="00561C77">
      <w:pPr>
        <w:pStyle w:val="ListParagraph"/>
        <w:numPr>
          <w:ilvl w:val="0"/>
          <w:numId w:val="8"/>
        </w:numPr>
        <w:tabs>
          <w:tab w:val="left" w:pos="1800"/>
        </w:tabs>
        <w:rPr>
          <w:rFonts w:ascii="Century Gothic" w:hAnsi="Century Gothic"/>
        </w:rPr>
      </w:pPr>
      <w:r>
        <w:rPr>
          <w:rFonts w:ascii="Century Gothic" w:hAnsi="Century Gothic"/>
        </w:rPr>
        <w:t>Lenn Reid, Initial Appointment, Citizen’s Advisory Committee, Term to Expire 12-31-2015</w:t>
      </w:r>
    </w:p>
    <w:p w:rsidR="00561C77" w:rsidRPr="00561C77" w:rsidRDefault="00561C77" w:rsidP="00561C77">
      <w:pPr>
        <w:pStyle w:val="ListParagraph"/>
        <w:tabs>
          <w:tab w:val="left" w:pos="1800"/>
        </w:tabs>
        <w:ind w:left="2160"/>
        <w:rPr>
          <w:rFonts w:ascii="Century Gothic" w:hAnsi="Century Gothic"/>
        </w:rPr>
      </w:pPr>
    </w:p>
    <w:p w:rsidR="00D550FF" w:rsidRDefault="00D550FF" w:rsidP="00D96963">
      <w:pPr>
        <w:tabs>
          <w:tab w:val="left" w:pos="1800"/>
        </w:tabs>
        <w:ind w:left="90" w:firstLine="1350"/>
        <w:rPr>
          <w:rFonts w:ascii="Century Gothic" w:hAnsi="Century Gothic"/>
        </w:rPr>
      </w:pPr>
      <w:r>
        <w:rPr>
          <w:rFonts w:ascii="Century Gothic" w:hAnsi="Century Gothic"/>
        </w:rPr>
        <w:tab/>
      </w:r>
      <w:r w:rsidR="00561C77">
        <w:rPr>
          <w:rFonts w:ascii="Century Gothic" w:hAnsi="Century Gothic"/>
        </w:rPr>
        <w:t xml:space="preserve">French moved, Decker supported, CARRIED, to Approve Kathleen </w:t>
      </w:r>
    </w:p>
    <w:p w:rsidR="00561C77" w:rsidRDefault="00561C77" w:rsidP="00561C77">
      <w:pPr>
        <w:tabs>
          <w:tab w:val="left" w:pos="1890"/>
        </w:tabs>
        <w:ind w:left="1800" w:hanging="360"/>
        <w:rPr>
          <w:rFonts w:ascii="Century Gothic" w:hAnsi="Century Gothic"/>
        </w:rPr>
      </w:pPr>
      <w:r>
        <w:rPr>
          <w:rFonts w:ascii="Century Gothic" w:hAnsi="Century Gothic"/>
        </w:rPr>
        <w:tab/>
        <w:t>Stimer, Initial Appointment, Albion Housing Commission, Term to Expire 12-31-2015 and Betty Branche, Initial Appointment, Board of Review, Term to Expire 12-31-15 as presented. (6-0</w:t>
      </w:r>
      <w:r w:rsidR="00F75677">
        <w:rPr>
          <w:rFonts w:ascii="Century Gothic" w:hAnsi="Century Gothic"/>
        </w:rPr>
        <w:t>, vv</w:t>
      </w:r>
      <w:r>
        <w:rPr>
          <w:rFonts w:ascii="Century Gothic" w:hAnsi="Century Gothic"/>
        </w:rPr>
        <w:t>)</w:t>
      </w:r>
    </w:p>
    <w:p w:rsidR="00D803A2" w:rsidRDefault="00D803A2" w:rsidP="00561C77">
      <w:pPr>
        <w:tabs>
          <w:tab w:val="left" w:pos="1890"/>
        </w:tabs>
        <w:ind w:left="1800" w:hanging="360"/>
        <w:rPr>
          <w:rFonts w:ascii="Century Gothic" w:hAnsi="Century Gothic"/>
        </w:rPr>
      </w:pPr>
    </w:p>
    <w:p w:rsidR="00D803A2" w:rsidRDefault="00D803A2" w:rsidP="00561C77">
      <w:pPr>
        <w:tabs>
          <w:tab w:val="left" w:pos="1890"/>
        </w:tabs>
        <w:ind w:left="1800" w:hanging="360"/>
        <w:rPr>
          <w:rFonts w:ascii="Century Gothic" w:hAnsi="Century Gothic"/>
        </w:rPr>
      </w:pPr>
      <w:r>
        <w:rPr>
          <w:rFonts w:ascii="Century Gothic" w:hAnsi="Century Gothic"/>
        </w:rPr>
        <w:tab/>
      </w:r>
      <w:r w:rsidR="00F01E1A">
        <w:rPr>
          <w:rFonts w:ascii="Century Gothic" w:hAnsi="Century Gothic"/>
        </w:rPr>
        <w:t xml:space="preserve">Brown moved, French supported, CARRIED, to Approve </w:t>
      </w:r>
      <w:r w:rsidR="00F75677">
        <w:rPr>
          <w:rFonts w:ascii="Century Gothic" w:hAnsi="Century Gothic"/>
        </w:rPr>
        <w:t xml:space="preserve">Cristobal Solis, Elizabeth Schultheiss, Joanne Konkle, Tamara Crupi and Lenn Reid, All Initial Appointments, Citizen’s Advisory Committee, Term </w:t>
      </w:r>
      <w:r w:rsidR="001F401B">
        <w:rPr>
          <w:rFonts w:ascii="Century Gothic" w:hAnsi="Century Gothic"/>
        </w:rPr>
        <w:t>to</w:t>
      </w:r>
      <w:r w:rsidR="00F75677">
        <w:rPr>
          <w:rFonts w:ascii="Century Gothic" w:hAnsi="Century Gothic"/>
        </w:rPr>
        <w:t xml:space="preserve"> Expire 12-31-2015 as presented. (6-0, vv)</w:t>
      </w:r>
    </w:p>
    <w:p w:rsidR="007A3C75" w:rsidRDefault="00D550FF" w:rsidP="00561C77">
      <w:pPr>
        <w:tabs>
          <w:tab w:val="left" w:pos="1800"/>
        </w:tabs>
        <w:ind w:left="90" w:firstLine="1350"/>
        <w:rPr>
          <w:rFonts w:ascii="Century Gothic" w:hAnsi="Century Gothic"/>
        </w:rPr>
      </w:pPr>
      <w:r>
        <w:rPr>
          <w:rFonts w:ascii="Century Gothic" w:hAnsi="Century Gothic"/>
        </w:rPr>
        <w:tab/>
      </w:r>
      <w:r w:rsidR="004064DB">
        <w:rPr>
          <w:rFonts w:ascii="Century Gothic" w:hAnsi="Century Gothic"/>
        </w:rPr>
        <w:tab/>
      </w:r>
    </w:p>
    <w:p w:rsidR="0095483C" w:rsidRDefault="0095483C" w:rsidP="00434B04">
      <w:pPr>
        <w:ind w:left="90" w:firstLine="1350"/>
        <w:rPr>
          <w:rFonts w:ascii="Century Gothic" w:hAnsi="Century Gothic"/>
        </w:rPr>
      </w:pPr>
    </w:p>
    <w:p w:rsidR="00AA1BD6" w:rsidRDefault="00630908" w:rsidP="00630908">
      <w:pPr>
        <w:ind w:left="1800" w:hanging="360"/>
        <w:rPr>
          <w:rFonts w:ascii="Century Gothic" w:hAnsi="Century Gothic"/>
        </w:rPr>
      </w:pPr>
      <w:r>
        <w:rPr>
          <w:rFonts w:ascii="Century Gothic" w:hAnsi="Century Gothic"/>
        </w:rPr>
        <w:t>B.  2nd</w:t>
      </w:r>
      <w:r w:rsidR="00F75677">
        <w:rPr>
          <w:rFonts w:ascii="Century Gothic" w:hAnsi="Century Gothic"/>
        </w:rPr>
        <w:t xml:space="preserve"> Reading &amp; Request for Approval Ordinance #2015-02, Amendment to Ordinance #2013-04, The Chicken Ordinance (RCV)</w:t>
      </w:r>
    </w:p>
    <w:p w:rsidR="00F75677" w:rsidRDefault="00F75677" w:rsidP="00F75677">
      <w:pPr>
        <w:tabs>
          <w:tab w:val="left" w:pos="1800"/>
          <w:tab w:val="left" w:pos="2430"/>
        </w:tabs>
        <w:ind w:left="1800"/>
        <w:rPr>
          <w:rFonts w:ascii="Century Gothic" w:hAnsi="Century Gothic"/>
        </w:rPr>
      </w:pPr>
    </w:p>
    <w:p w:rsidR="00F75677" w:rsidRDefault="00F75677" w:rsidP="00F75677">
      <w:pPr>
        <w:tabs>
          <w:tab w:val="left" w:pos="1800"/>
          <w:tab w:val="left" w:pos="2430"/>
        </w:tabs>
        <w:ind w:left="1800"/>
        <w:rPr>
          <w:rFonts w:ascii="Century Gothic" w:hAnsi="Century Gothic"/>
        </w:rPr>
      </w:pPr>
      <w:r>
        <w:rPr>
          <w:rFonts w:ascii="Century Gothic" w:hAnsi="Century Gothic"/>
        </w:rPr>
        <w:t>Comments were received from Council Member Brown.</w:t>
      </w:r>
    </w:p>
    <w:p w:rsidR="00AA1BD6" w:rsidRDefault="00AA1BD6" w:rsidP="00C02391">
      <w:pPr>
        <w:tabs>
          <w:tab w:val="left" w:pos="1800"/>
          <w:tab w:val="left" w:pos="2430"/>
        </w:tabs>
        <w:ind w:left="90" w:firstLine="1350"/>
        <w:rPr>
          <w:rFonts w:ascii="Century Gothic" w:hAnsi="Century Gothic"/>
        </w:rPr>
      </w:pPr>
    </w:p>
    <w:p w:rsidR="00434B04" w:rsidRDefault="00F75677" w:rsidP="00F75677">
      <w:pPr>
        <w:tabs>
          <w:tab w:val="left" w:pos="1800"/>
        </w:tabs>
        <w:ind w:left="1800"/>
        <w:rPr>
          <w:rFonts w:ascii="Century Gothic" w:hAnsi="Century Gothic"/>
        </w:rPr>
      </w:pPr>
      <w:r>
        <w:rPr>
          <w:rFonts w:ascii="Century Gothic" w:hAnsi="Century Gothic"/>
        </w:rPr>
        <w:t>Brown moved, French</w:t>
      </w:r>
      <w:r w:rsidR="00AA1BD6">
        <w:rPr>
          <w:rFonts w:ascii="Century Gothic" w:hAnsi="Century Gothic"/>
        </w:rPr>
        <w:t xml:space="preserve"> supported, CARRIED, to </w:t>
      </w:r>
      <w:r>
        <w:rPr>
          <w:rFonts w:ascii="Century Gothic" w:hAnsi="Century Gothic"/>
        </w:rPr>
        <w:t>Approve Ordinance # 2015-02, Amendment to Ordinance # 2013-04, The Chicken Ordinance as presented. (6-0, rcv)</w:t>
      </w:r>
    </w:p>
    <w:p w:rsidR="008013DB" w:rsidRDefault="008013DB" w:rsidP="00434B04">
      <w:pPr>
        <w:ind w:left="90" w:firstLine="1350"/>
        <w:rPr>
          <w:rFonts w:ascii="Century Gothic" w:hAnsi="Century Gothic"/>
        </w:rPr>
      </w:pPr>
    </w:p>
    <w:p w:rsidR="00AA1BD6" w:rsidRDefault="00D96963" w:rsidP="000A1B23">
      <w:pPr>
        <w:tabs>
          <w:tab w:val="left" w:pos="1800"/>
          <w:tab w:val="left" w:pos="1890"/>
        </w:tabs>
        <w:ind w:left="90" w:firstLine="1350"/>
        <w:rPr>
          <w:rFonts w:ascii="Century Gothic" w:hAnsi="Century Gothic"/>
        </w:rPr>
      </w:pPr>
      <w:r>
        <w:rPr>
          <w:rFonts w:ascii="Century Gothic" w:hAnsi="Century Gothic"/>
        </w:rPr>
        <w:t xml:space="preserve">C. </w:t>
      </w:r>
      <w:r w:rsidR="000A1B23">
        <w:rPr>
          <w:rFonts w:ascii="Century Gothic" w:hAnsi="Century Gothic"/>
        </w:rPr>
        <w:t xml:space="preserve"> </w:t>
      </w:r>
      <w:r w:rsidR="00F75677">
        <w:rPr>
          <w:rFonts w:ascii="Century Gothic" w:hAnsi="Century Gothic"/>
        </w:rPr>
        <w:t>Update on Holland Park-Council Member Reid</w:t>
      </w:r>
      <w:r w:rsidR="00930ACF">
        <w:rPr>
          <w:rFonts w:ascii="Century Gothic" w:hAnsi="Century Gothic"/>
        </w:rPr>
        <w:t xml:space="preserve"> </w:t>
      </w:r>
      <w:r w:rsidR="00930ACF">
        <w:rPr>
          <w:rFonts w:ascii="Century Gothic" w:hAnsi="Century Gothic"/>
        </w:rPr>
        <w:tab/>
      </w:r>
      <w:r w:rsidR="00930ACF">
        <w:rPr>
          <w:rFonts w:ascii="Century Gothic" w:hAnsi="Century Gothic"/>
        </w:rPr>
        <w:tab/>
      </w:r>
    </w:p>
    <w:p w:rsidR="00930ACF" w:rsidRDefault="00930ACF" w:rsidP="00930ACF">
      <w:pPr>
        <w:tabs>
          <w:tab w:val="left" w:pos="1800"/>
          <w:tab w:val="left" w:pos="1890"/>
        </w:tabs>
        <w:ind w:left="90" w:firstLine="1350"/>
        <w:rPr>
          <w:rFonts w:ascii="Century Gothic" w:hAnsi="Century Gothic"/>
        </w:rPr>
      </w:pPr>
    </w:p>
    <w:p w:rsidR="00930ACF" w:rsidRDefault="00F75677" w:rsidP="00630908">
      <w:pPr>
        <w:ind w:left="1800"/>
        <w:rPr>
          <w:rFonts w:ascii="Century Gothic" w:hAnsi="Century Gothic"/>
        </w:rPr>
      </w:pPr>
      <w:r>
        <w:rPr>
          <w:rFonts w:ascii="Century Gothic" w:hAnsi="Century Gothic"/>
        </w:rPr>
        <w:t>Council Member Reid stated that flowers had been planted around the trees in the front section of the park.  The ground breaking ceremony will be on June 15</w:t>
      </w:r>
      <w:r w:rsidRPr="00F75677">
        <w:rPr>
          <w:rFonts w:ascii="Century Gothic" w:hAnsi="Century Gothic"/>
          <w:vertAlign w:val="superscript"/>
        </w:rPr>
        <w:t>th</w:t>
      </w:r>
      <w:r>
        <w:rPr>
          <w:rFonts w:ascii="Century Gothic" w:hAnsi="Century Gothic"/>
        </w:rPr>
        <w:t>, 2015 for the children’s section and on June 17</w:t>
      </w:r>
      <w:r w:rsidRPr="00F75677">
        <w:rPr>
          <w:rFonts w:ascii="Century Gothic" w:hAnsi="Century Gothic"/>
          <w:vertAlign w:val="superscript"/>
        </w:rPr>
        <w:t>th</w:t>
      </w:r>
      <w:r>
        <w:rPr>
          <w:rFonts w:ascii="Century Gothic" w:hAnsi="Century Gothic"/>
        </w:rPr>
        <w:t xml:space="preserve"> they will be placing </w:t>
      </w:r>
      <w:r w:rsidR="00630908">
        <w:rPr>
          <w:rFonts w:ascii="Century Gothic" w:hAnsi="Century Gothic"/>
        </w:rPr>
        <w:t>the playground</w:t>
      </w:r>
      <w:r>
        <w:rPr>
          <w:rFonts w:ascii="Century Gothic" w:hAnsi="Century Gothic"/>
        </w:rPr>
        <w:t xml:space="preserve"> equipment.  </w:t>
      </w:r>
      <w:r w:rsidR="00630908">
        <w:rPr>
          <w:rFonts w:ascii="Century Gothic" w:hAnsi="Century Gothic"/>
        </w:rPr>
        <w:t>Also on June 17</w:t>
      </w:r>
      <w:r w:rsidR="00630908" w:rsidRPr="00630908">
        <w:rPr>
          <w:rFonts w:ascii="Century Gothic" w:hAnsi="Century Gothic"/>
          <w:vertAlign w:val="superscript"/>
        </w:rPr>
        <w:t>th</w:t>
      </w:r>
      <w:r w:rsidR="00630908">
        <w:rPr>
          <w:rFonts w:ascii="Century Gothic" w:hAnsi="Century Gothic"/>
        </w:rPr>
        <w:t>, approximately 120 people will be coming from a church in Illinois to help with the park. T</w:t>
      </w:r>
      <w:r>
        <w:rPr>
          <w:rFonts w:ascii="Century Gothic" w:hAnsi="Century Gothic"/>
        </w:rPr>
        <w:t xml:space="preserve">his will complete the children’s section of the park.  They are currently raising funds to begin work on the </w:t>
      </w:r>
      <w:r w:rsidR="00630908">
        <w:rPr>
          <w:rFonts w:ascii="Century Gothic" w:hAnsi="Century Gothic"/>
        </w:rPr>
        <w:t xml:space="preserve">teen and senior areas of the park.  </w:t>
      </w:r>
    </w:p>
    <w:p w:rsidR="00630908" w:rsidRDefault="00630908" w:rsidP="00630908">
      <w:pPr>
        <w:ind w:left="1800"/>
        <w:rPr>
          <w:rFonts w:ascii="Century Gothic" w:hAnsi="Century Gothic"/>
        </w:rPr>
      </w:pPr>
    </w:p>
    <w:p w:rsidR="00630908" w:rsidRDefault="00630908" w:rsidP="00630908">
      <w:pPr>
        <w:ind w:left="1800"/>
        <w:rPr>
          <w:rFonts w:ascii="Century Gothic" w:hAnsi="Century Gothic"/>
        </w:rPr>
      </w:pPr>
      <w:r>
        <w:rPr>
          <w:rFonts w:ascii="Century Gothic" w:hAnsi="Century Gothic"/>
        </w:rPr>
        <w:lastRenderedPageBreak/>
        <w:t>Comments were received from Council Member French.</w:t>
      </w:r>
    </w:p>
    <w:p w:rsidR="001F738C" w:rsidRDefault="001F738C" w:rsidP="00434B04">
      <w:pPr>
        <w:ind w:left="90" w:firstLine="1350"/>
        <w:rPr>
          <w:rFonts w:ascii="Century Gothic" w:hAnsi="Century Gothic"/>
        </w:rPr>
      </w:pPr>
    </w:p>
    <w:p w:rsidR="00113DDA" w:rsidRDefault="001F738C" w:rsidP="000A1B23">
      <w:pPr>
        <w:tabs>
          <w:tab w:val="left" w:pos="540"/>
          <w:tab w:val="left" w:pos="1890"/>
          <w:tab w:val="left" w:pos="1980"/>
          <w:tab w:val="left" w:pos="2070"/>
        </w:tabs>
        <w:ind w:left="1440"/>
        <w:rPr>
          <w:rFonts w:ascii="Century Gothic" w:hAnsi="Century Gothic"/>
        </w:rPr>
      </w:pPr>
      <w:r>
        <w:rPr>
          <w:rFonts w:ascii="Century Gothic" w:hAnsi="Century Gothic"/>
        </w:rPr>
        <w:t xml:space="preserve">D. </w:t>
      </w:r>
      <w:r w:rsidR="000A1B23">
        <w:rPr>
          <w:rFonts w:ascii="Century Gothic" w:hAnsi="Century Gothic"/>
        </w:rPr>
        <w:t xml:space="preserve"> </w:t>
      </w:r>
      <w:r>
        <w:rPr>
          <w:rFonts w:ascii="Century Gothic" w:hAnsi="Century Gothic"/>
        </w:rPr>
        <w:t>Discussion-</w:t>
      </w:r>
      <w:r w:rsidR="00630908">
        <w:rPr>
          <w:rFonts w:ascii="Century Gothic" w:hAnsi="Century Gothic"/>
        </w:rPr>
        <w:t>Non-Discrimination Ordinance</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800"/>
        <w:rPr>
          <w:rFonts w:ascii="Century Gothic" w:hAnsi="Century Gothic"/>
        </w:rPr>
      </w:pPr>
      <w:r>
        <w:rPr>
          <w:rFonts w:ascii="Century Gothic" w:hAnsi="Century Gothic"/>
        </w:rPr>
        <w:t>Council Member Barnes asked for clarification on the “Exceptions” clause of sample ordinance.</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800"/>
        <w:rPr>
          <w:rFonts w:ascii="Century Gothic" w:hAnsi="Century Gothic"/>
        </w:rPr>
      </w:pPr>
      <w:r>
        <w:rPr>
          <w:rFonts w:ascii="Century Gothic" w:hAnsi="Century Gothic"/>
        </w:rPr>
        <w:t xml:space="preserve">City Attorney Harkness stated the exceptions clause was for religious organizations only and that the ordinance would apply to all public businesses.  </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800"/>
        <w:rPr>
          <w:rFonts w:ascii="Century Gothic" w:hAnsi="Century Gothic"/>
        </w:rPr>
      </w:pPr>
      <w:r>
        <w:rPr>
          <w:rFonts w:ascii="Century Gothic" w:hAnsi="Century Gothic"/>
        </w:rPr>
        <w:t>Mayor Domingo stated he liked the idea of forming a study group and or committee along with the City Manager and City Attorney to work on the non-discrimination ordinance so that we get it right the first time.</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800"/>
        <w:rPr>
          <w:rFonts w:ascii="Century Gothic" w:hAnsi="Century Gothic"/>
        </w:rPr>
      </w:pPr>
      <w:r>
        <w:rPr>
          <w:rFonts w:ascii="Century Gothic" w:hAnsi="Century Gothic"/>
        </w:rPr>
        <w:t>The consensus of the council is to have the City Manager and City Attorney form a committee for the non-discrimination ordinance and report back to council the second meeting in July, 2015.</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800"/>
        <w:rPr>
          <w:rFonts w:ascii="Century Gothic" w:hAnsi="Century Gothic"/>
        </w:rPr>
      </w:pPr>
      <w:r>
        <w:rPr>
          <w:rFonts w:ascii="Century Gothic" w:hAnsi="Century Gothic"/>
        </w:rPr>
        <w:t>Council Members French, Krause and Decker all would like to volunteer to sit on the non-discrimination committee.</w:t>
      </w:r>
    </w:p>
    <w:p w:rsidR="00BA3D2F" w:rsidRDefault="00BA3D2F" w:rsidP="000A1B23">
      <w:pPr>
        <w:tabs>
          <w:tab w:val="left" w:pos="540"/>
          <w:tab w:val="left" w:pos="1890"/>
          <w:tab w:val="left" w:pos="1980"/>
          <w:tab w:val="left" w:pos="2070"/>
        </w:tabs>
        <w:ind w:left="1440"/>
        <w:rPr>
          <w:rFonts w:ascii="Century Gothic" w:hAnsi="Century Gothic"/>
        </w:rPr>
      </w:pPr>
    </w:p>
    <w:p w:rsidR="00BA3D2F" w:rsidRDefault="00BA3D2F" w:rsidP="00BA3D2F">
      <w:pPr>
        <w:tabs>
          <w:tab w:val="left" w:pos="540"/>
          <w:tab w:val="left" w:pos="1890"/>
          <w:tab w:val="left" w:pos="1980"/>
          <w:tab w:val="left" w:pos="2070"/>
        </w:tabs>
        <w:ind w:left="1440" w:firstLine="360"/>
        <w:rPr>
          <w:rFonts w:ascii="Century Gothic" w:hAnsi="Century Gothic"/>
        </w:rPr>
      </w:pPr>
      <w:r>
        <w:rPr>
          <w:rFonts w:ascii="Century Gothic" w:hAnsi="Century Gothic"/>
        </w:rPr>
        <w:t>Comments were received from City Manager Mitchell.</w:t>
      </w:r>
    </w:p>
    <w:p w:rsidR="00E37F9D" w:rsidRDefault="003F3E86" w:rsidP="00E37F9D">
      <w:pPr>
        <w:tabs>
          <w:tab w:val="left" w:pos="540"/>
          <w:tab w:val="left" w:pos="1800"/>
          <w:tab w:val="left" w:pos="1890"/>
          <w:tab w:val="left" w:pos="2070"/>
        </w:tabs>
        <w:ind w:left="1440"/>
        <w:rPr>
          <w:rFonts w:ascii="Century Gothic" w:hAnsi="Century Gothic"/>
        </w:rPr>
      </w:pPr>
      <w:r>
        <w:rPr>
          <w:rFonts w:ascii="Century Gothic" w:hAnsi="Century Gothic"/>
        </w:rPr>
        <w:tab/>
      </w:r>
    </w:p>
    <w:p w:rsidR="001F738C" w:rsidRDefault="000A0B07" w:rsidP="002F3C46">
      <w:pPr>
        <w:ind w:left="1800" w:hanging="270"/>
        <w:rPr>
          <w:rFonts w:ascii="Century Gothic" w:hAnsi="Century Gothic"/>
        </w:rPr>
      </w:pPr>
      <w:r>
        <w:rPr>
          <w:rFonts w:ascii="Century Gothic" w:hAnsi="Century Gothic"/>
        </w:rPr>
        <w:t xml:space="preserve">E. </w:t>
      </w:r>
      <w:r w:rsidR="002F3C46">
        <w:rPr>
          <w:rFonts w:ascii="Century Gothic" w:hAnsi="Century Gothic"/>
        </w:rPr>
        <w:t xml:space="preserve"> </w:t>
      </w:r>
      <w:r w:rsidR="00630908">
        <w:rPr>
          <w:rFonts w:ascii="Century Gothic" w:hAnsi="Century Gothic"/>
        </w:rPr>
        <w:t>Discussion/Request for Approval Delinq</w:t>
      </w:r>
      <w:r>
        <w:rPr>
          <w:rFonts w:ascii="Century Gothic" w:hAnsi="Century Gothic"/>
        </w:rPr>
        <w:t xml:space="preserve">uent Utility Bills &amp; Abatements </w:t>
      </w:r>
      <w:r w:rsidR="00630908">
        <w:rPr>
          <w:rFonts w:ascii="Century Gothic" w:hAnsi="Century Gothic"/>
        </w:rPr>
        <w:t>Added to Property Taxes (RCV)</w:t>
      </w:r>
    </w:p>
    <w:p w:rsidR="00930ACF" w:rsidRDefault="00930ACF" w:rsidP="00930ACF">
      <w:pPr>
        <w:tabs>
          <w:tab w:val="left" w:pos="1710"/>
          <w:tab w:val="left" w:pos="1890"/>
        </w:tabs>
        <w:ind w:left="1710" w:hanging="270"/>
        <w:rPr>
          <w:rFonts w:ascii="Century Gothic" w:hAnsi="Century Gothic"/>
        </w:rPr>
      </w:pPr>
    </w:p>
    <w:p w:rsidR="006B5C36" w:rsidRDefault="00930ACF" w:rsidP="002F3C46">
      <w:pPr>
        <w:ind w:left="1800"/>
        <w:rPr>
          <w:rFonts w:ascii="Century Gothic" w:hAnsi="Century Gothic"/>
        </w:rPr>
      </w:pPr>
      <w:r>
        <w:rPr>
          <w:rFonts w:ascii="Century Gothic" w:hAnsi="Century Gothic"/>
        </w:rPr>
        <w:t>Comments were received fr</w:t>
      </w:r>
      <w:r w:rsidR="00630908">
        <w:rPr>
          <w:rFonts w:ascii="Century Gothic" w:hAnsi="Century Gothic"/>
        </w:rPr>
        <w:t>om Council Members Brown, Decker and Barnes, Finance Director Mead;</w:t>
      </w:r>
      <w:r>
        <w:rPr>
          <w:rFonts w:ascii="Century Gothic" w:hAnsi="Century Gothic"/>
        </w:rPr>
        <w:t xml:space="preserve"> </w:t>
      </w:r>
      <w:r w:rsidR="00630908">
        <w:rPr>
          <w:rFonts w:ascii="Century Gothic" w:hAnsi="Century Gothic"/>
        </w:rPr>
        <w:t>City Attorney Harkness; Mayor Domingo and Kathleen Stimer, 10600 Pulaski Rd, Hanover.</w:t>
      </w:r>
    </w:p>
    <w:p w:rsidR="006B5C36" w:rsidRDefault="006B5C36" w:rsidP="00930ACF">
      <w:pPr>
        <w:tabs>
          <w:tab w:val="left" w:pos="1710"/>
          <w:tab w:val="left" w:pos="1890"/>
        </w:tabs>
        <w:ind w:left="1710" w:hanging="270"/>
        <w:rPr>
          <w:rFonts w:ascii="Century Gothic" w:hAnsi="Century Gothic"/>
        </w:rPr>
      </w:pPr>
    </w:p>
    <w:p w:rsidR="00930ACF" w:rsidRDefault="00630908" w:rsidP="002F3C46">
      <w:pPr>
        <w:ind w:left="1800"/>
        <w:rPr>
          <w:rFonts w:ascii="Century Gothic" w:hAnsi="Century Gothic"/>
        </w:rPr>
      </w:pPr>
      <w:r>
        <w:rPr>
          <w:rFonts w:ascii="Century Gothic" w:hAnsi="Century Gothic"/>
        </w:rPr>
        <w:t>French moved, Decker</w:t>
      </w:r>
      <w:r w:rsidR="006B5C36">
        <w:rPr>
          <w:rFonts w:ascii="Century Gothic" w:hAnsi="Century Gothic"/>
        </w:rPr>
        <w:t xml:space="preserve"> supported, CARRIED, to Approve </w:t>
      </w:r>
      <w:r>
        <w:rPr>
          <w:rFonts w:ascii="Century Gothic" w:hAnsi="Century Gothic"/>
        </w:rPr>
        <w:t>Delinquent Utility Bills &amp; Abatements Added to Prop</w:t>
      </w:r>
      <w:r w:rsidR="00C45248">
        <w:rPr>
          <w:rFonts w:ascii="Century Gothic" w:hAnsi="Century Gothic"/>
        </w:rPr>
        <w:t>erty Taxes as presented. (6-0, rc</w:t>
      </w:r>
      <w:r>
        <w:rPr>
          <w:rFonts w:ascii="Century Gothic" w:hAnsi="Century Gothic"/>
        </w:rPr>
        <w:t>v)</w:t>
      </w:r>
    </w:p>
    <w:p w:rsidR="00942189" w:rsidRDefault="00942189" w:rsidP="00930ACF">
      <w:pPr>
        <w:tabs>
          <w:tab w:val="left" w:pos="1710"/>
          <w:tab w:val="left" w:pos="1890"/>
        </w:tabs>
        <w:ind w:left="1710" w:hanging="270"/>
        <w:rPr>
          <w:rFonts w:ascii="Century Gothic" w:hAnsi="Century Gothic"/>
        </w:rPr>
      </w:pPr>
      <w:bookmarkStart w:id="0" w:name="_GoBack"/>
      <w:bookmarkEnd w:id="0"/>
    </w:p>
    <w:p w:rsidR="001F738C" w:rsidRDefault="001F738C" w:rsidP="00CA3223">
      <w:pPr>
        <w:ind w:left="1800" w:hanging="270"/>
        <w:rPr>
          <w:rFonts w:ascii="Century Gothic" w:hAnsi="Century Gothic"/>
        </w:rPr>
      </w:pPr>
      <w:r>
        <w:rPr>
          <w:rFonts w:ascii="Century Gothic" w:hAnsi="Century Gothic"/>
        </w:rPr>
        <w:t>F.</w:t>
      </w:r>
      <w:r w:rsidR="000A0B07">
        <w:rPr>
          <w:rFonts w:ascii="Century Gothic" w:hAnsi="Century Gothic"/>
        </w:rPr>
        <w:t xml:space="preserve"> </w:t>
      </w:r>
      <w:r w:rsidR="00CA3223">
        <w:rPr>
          <w:rFonts w:ascii="Century Gothic" w:hAnsi="Century Gothic"/>
        </w:rPr>
        <w:t xml:space="preserve"> </w:t>
      </w:r>
      <w:r w:rsidR="00630908">
        <w:rPr>
          <w:rFonts w:ascii="Century Gothic" w:hAnsi="Century Gothic"/>
        </w:rPr>
        <w:t>Discussion/Ordinance for Privacy Fences with the Post Side in Towards Residence and Finished Side Facing Street</w:t>
      </w:r>
      <w:r>
        <w:rPr>
          <w:rFonts w:ascii="Century Gothic" w:hAnsi="Century Gothic"/>
        </w:rPr>
        <w:t xml:space="preserve"> </w:t>
      </w:r>
    </w:p>
    <w:p w:rsidR="002E1FE6" w:rsidRDefault="002E1FE6" w:rsidP="00CA3223">
      <w:pPr>
        <w:ind w:left="1800" w:hanging="270"/>
        <w:rPr>
          <w:rFonts w:ascii="Century Gothic" w:hAnsi="Century Gothic"/>
        </w:rPr>
      </w:pPr>
    </w:p>
    <w:p w:rsidR="002E1FE6" w:rsidRDefault="002E1FE6" w:rsidP="00CA3223">
      <w:pPr>
        <w:ind w:left="1800" w:hanging="270"/>
        <w:rPr>
          <w:rFonts w:ascii="Century Gothic" w:hAnsi="Century Gothic"/>
        </w:rPr>
      </w:pPr>
      <w:r>
        <w:rPr>
          <w:rFonts w:ascii="Century Gothic" w:hAnsi="Century Gothic"/>
        </w:rPr>
        <w:tab/>
        <w:t>Council Member Barnes stated he would like to establish an ordinance for all new privacy fences that the post side is in towards residence and the finished side facing the street.  He stated this beautify the community and make it look better as a whole.  He stated that the current fences would be grandfathered.  He stated this would be for residential homes only.</w:t>
      </w:r>
    </w:p>
    <w:p w:rsidR="00AB551C" w:rsidRDefault="00AB551C" w:rsidP="00CA3223">
      <w:pPr>
        <w:ind w:left="1800" w:hanging="270"/>
        <w:rPr>
          <w:rFonts w:ascii="Century Gothic" w:hAnsi="Century Gothic"/>
        </w:rPr>
      </w:pPr>
    </w:p>
    <w:p w:rsidR="00AB551C" w:rsidRDefault="00AB551C" w:rsidP="00CA3223">
      <w:pPr>
        <w:ind w:left="1800" w:hanging="270"/>
        <w:rPr>
          <w:rFonts w:ascii="Century Gothic" w:hAnsi="Century Gothic"/>
        </w:rPr>
      </w:pPr>
      <w:r>
        <w:rPr>
          <w:rFonts w:ascii="Century Gothic" w:hAnsi="Century Gothic"/>
        </w:rPr>
        <w:tab/>
        <w:t xml:space="preserve">Council Member French asked if the properties adjoin how this ordinance would address that issue.  </w:t>
      </w:r>
    </w:p>
    <w:p w:rsidR="002E1FE6" w:rsidRDefault="002E1FE6" w:rsidP="00CA3223">
      <w:pPr>
        <w:ind w:left="1800" w:hanging="270"/>
        <w:rPr>
          <w:rFonts w:ascii="Century Gothic" w:hAnsi="Century Gothic"/>
        </w:rPr>
      </w:pPr>
    </w:p>
    <w:p w:rsidR="002E1FE6" w:rsidRDefault="002E1FE6" w:rsidP="00CA3223">
      <w:pPr>
        <w:ind w:left="1800" w:hanging="270"/>
        <w:rPr>
          <w:rFonts w:ascii="Century Gothic" w:hAnsi="Century Gothic"/>
        </w:rPr>
      </w:pPr>
      <w:r>
        <w:rPr>
          <w:rFonts w:ascii="Century Gothic" w:hAnsi="Century Gothic"/>
        </w:rPr>
        <w:tab/>
        <w:t xml:space="preserve">Building and Planning Director Tracy stated that we have an ordinance for privacy fences in the zoning ordinances but not in the actual code of ordinances.  He stated he does not receive a lot of complaints on </w:t>
      </w:r>
      <w:r w:rsidR="00AB551C">
        <w:rPr>
          <w:rFonts w:ascii="Century Gothic" w:hAnsi="Century Gothic"/>
        </w:rPr>
        <w:t>this issue.  He also stated for properties that adjoin, both property owners must obtain a permit and write a notarized statement of which direction the posts will be facing.</w:t>
      </w:r>
    </w:p>
    <w:p w:rsidR="00AB551C" w:rsidRDefault="00AB551C" w:rsidP="00CA3223">
      <w:pPr>
        <w:ind w:left="1800" w:hanging="270"/>
        <w:rPr>
          <w:rFonts w:ascii="Century Gothic" w:hAnsi="Century Gothic"/>
        </w:rPr>
      </w:pPr>
    </w:p>
    <w:p w:rsidR="00AB551C" w:rsidRDefault="00AB551C" w:rsidP="00CA3223">
      <w:pPr>
        <w:ind w:left="1800" w:hanging="270"/>
        <w:rPr>
          <w:rFonts w:ascii="Century Gothic" w:hAnsi="Century Gothic"/>
        </w:rPr>
      </w:pPr>
      <w:r>
        <w:rPr>
          <w:rFonts w:ascii="Century Gothic" w:hAnsi="Century Gothic"/>
        </w:rPr>
        <w:tab/>
        <w:t>It was the consensus of the Council to move forward with drafting language for the ordinance.</w:t>
      </w:r>
    </w:p>
    <w:p w:rsidR="00AB551C" w:rsidRDefault="00AB551C" w:rsidP="00CA3223">
      <w:pPr>
        <w:ind w:left="1800" w:hanging="270"/>
        <w:rPr>
          <w:rFonts w:ascii="Century Gothic" w:hAnsi="Century Gothic"/>
        </w:rPr>
      </w:pPr>
    </w:p>
    <w:p w:rsidR="00AB551C" w:rsidRDefault="00AB551C" w:rsidP="00CA3223">
      <w:pPr>
        <w:ind w:left="1800" w:hanging="270"/>
        <w:rPr>
          <w:rFonts w:ascii="Century Gothic" w:hAnsi="Century Gothic"/>
        </w:rPr>
      </w:pPr>
      <w:r>
        <w:rPr>
          <w:rFonts w:ascii="Century Gothic" w:hAnsi="Century Gothic"/>
        </w:rPr>
        <w:tab/>
        <w:t>Comments were received from Council Member French; City Manager Mitchell; Mayor Domingo and Bobby Tackett, 505 Ionia St.</w:t>
      </w:r>
    </w:p>
    <w:p w:rsidR="001F401B" w:rsidRDefault="001F401B" w:rsidP="00CA3223">
      <w:pPr>
        <w:ind w:left="1800" w:hanging="270"/>
        <w:rPr>
          <w:rFonts w:ascii="Century Gothic" w:hAnsi="Century Gothic"/>
        </w:rPr>
      </w:pPr>
    </w:p>
    <w:p w:rsidR="00A44EAD" w:rsidRDefault="001F401B" w:rsidP="00AB551C">
      <w:pPr>
        <w:ind w:left="1800" w:hanging="270"/>
        <w:rPr>
          <w:rFonts w:ascii="Century Gothic" w:hAnsi="Century Gothic"/>
        </w:rPr>
      </w:pPr>
      <w:r>
        <w:rPr>
          <w:rFonts w:ascii="Century Gothic" w:hAnsi="Century Gothic"/>
        </w:rPr>
        <w:tab/>
      </w:r>
    </w:p>
    <w:p w:rsidR="00630908" w:rsidRDefault="00630908" w:rsidP="00BE03E3">
      <w:pPr>
        <w:tabs>
          <w:tab w:val="left" w:pos="1890"/>
          <w:tab w:val="left" w:pos="1980"/>
        </w:tabs>
        <w:ind w:left="1440" w:hanging="270"/>
        <w:rPr>
          <w:rFonts w:ascii="Century Gothic" w:hAnsi="Century Gothic"/>
        </w:rPr>
      </w:pPr>
      <w:r>
        <w:rPr>
          <w:rFonts w:ascii="Century Gothic" w:hAnsi="Century Gothic"/>
        </w:rPr>
        <w:tab/>
        <w:t>G.</w:t>
      </w:r>
      <w:r w:rsidR="00CA3223">
        <w:rPr>
          <w:rFonts w:ascii="Century Gothic" w:hAnsi="Century Gothic"/>
        </w:rPr>
        <w:t xml:space="preserve"> </w:t>
      </w:r>
      <w:r w:rsidR="00BE03E3">
        <w:rPr>
          <w:rFonts w:ascii="Century Gothic" w:hAnsi="Century Gothic"/>
        </w:rPr>
        <w:t xml:space="preserve"> </w:t>
      </w:r>
      <w:r>
        <w:rPr>
          <w:rFonts w:ascii="Century Gothic" w:hAnsi="Century Gothic"/>
        </w:rPr>
        <w:t>Adoption of Freedom of Information Act Procedures &amp; Guidelines</w:t>
      </w:r>
    </w:p>
    <w:p w:rsidR="00630908" w:rsidRDefault="00630908" w:rsidP="00BE03E3">
      <w:pPr>
        <w:ind w:left="1800"/>
        <w:rPr>
          <w:rFonts w:ascii="Century Gothic" w:hAnsi="Century Gothic"/>
        </w:rPr>
      </w:pPr>
      <w:r>
        <w:rPr>
          <w:rFonts w:ascii="Century Gothic" w:hAnsi="Century Gothic"/>
        </w:rPr>
        <w:t>(RCV)</w:t>
      </w:r>
    </w:p>
    <w:p w:rsidR="001F738C" w:rsidRDefault="001F738C" w:rsidP="004D524A">
      <w:pPr>
        <w:ind w:left="1710" w:hanging="540"/>
        <w:rPr>
          <w:rFonts w:ascii="Century Gothic" w:hAnsi="Century Gothic"/>
        </w:rPr>
      </w:pPr>
    </w:p>
    <w:p w:rsidR="00853963" w:rsidRDefault="00853963" w:rsidP="00BE03E3">
      <w:pPr>
        <w:ind w:left="1800" w:hanging="630"/>
        <w:rPr>
          <w:rFonts w:ascii="Century Gothic" w:hAnsi="Century Gothic"/>
        </w:rPr>
      </w:pPr>
      <w:r>
        <w:rPr>
          <w:rFonts w:ascii="Century Gothic" w:hAnsi="Century Gothic"/>
        </w:rPr>
        <w:tab/>
        <w:t>Comments were received from Council Member Brown and City Manager Mitchell.</w:t>
      </w:r>
    </w:p>
    <w:p w:rsidR="00BE03E3" w:rsidRDefault="00BE03E3" w:rsidP="00BE03E3">
      <w:pPr>
        <w:ind w:left="1800" w:firstLine="90"/>
        <w:rPr>
          <w:rFonts w:ascii="Century Gothic" w:hAnsi="Century Gothic"/>
        </w:rPr>
      </w:pPr>
    </w:p>
    <w:p w:rsidR="00853963" w:rsidRDefault="00853963" w:rsidP="00BE03E3">
      <w:pPr>
        <w:ind w:left="1800"/>
        <w:rPr>
          <w:rFonts w:ascii="Century Gothic" w:hAnsi="Century Gothic"/>
        </w:rPr>
      </w:pPr>
      <w:r>
        <w:rPr>
          <w:rFonts w:ascii="Century Gothic" w:hAnsi="Century Gothic"/>
        </w:rPr>
        <w:t xml:space="preserve">Barnes moved, French supported, to Amend Motion to - Approval of Adoption of Freedom of Information Act Procedures &amp; Guidelines with Addition of Phone Numbers for Requests to be Submitted. </w:t>
      </w:r>
    </w:p>
    <w:p w:rsidR="00853963" w:rsidRDefault="00853963" w:rsidP="004D524A">
      <w:pPr>
        <w:ind w:left="1710" w:hanging="540"/>
        <w:rPr>
          <w:rFonts w:ascii="Century Gothic" w:hAnsi="Century Gothic"/>
        </w:rPr>
      </w:pPr>
    </w:p>
    <w:p w:rsidR="00853963" w:rsidRDefault="00853963" w:rsidP="00BE03E3">
      <w:pPr>
        <w:ind w:left="1800" w:hanging="630"/>
        <w:rPr>
          <w:rFonts w:ascii="Century Gothic" w:hAnsi="Century Gothic"/>
        </w:rPr>
      </w:pPr>
      <w:r>
        <w:rPr>
          <w:rFonts w:ascii="Century Gothic" w:hAnsi="Century Gothic"/>
        </w:rPr>
        <w:tab/>
        <w:t>Barnes moved, French supported, CARRIED, to Approve Adoption of Freedom of Information Act Procedures &amp; Guidelines with Addition of Phone Numbers for Requests to be submitted as amended in previous motion. (6-0, rcv)</w:t>
      </w:r>
    </w:p>
    <w:p w:rsidR="00853963" w:rsidRDefault="00853963" w:rsidP="004D524A">
      <w:pPr>
        <w:ind w:left="1710" w:hanging="540"/>
        <w:rPr>
          <w:rFonts w:ascii="Century Gothic" w:hAnsi="Century Gothic"/>
        </w:rPr>
      </w:pPr>
    </w:p>
    <w:p w:rsidR="00853963" w:rsidRDefault="00853963" w:rsidP="004D524A">
      <w:pPr>
        <w:ind w:left="1710" w:hanging="540"/>
        <w:rPr>
          <w:rFonts w:ascii="Century Gothic" w:hAnsi="Century Gothic"/>
        </w:rPr>
      </w:pPr>
    </w:p>
    <w:p w:rsidR="00853963" w:rsidRDefault="00853963" w:rsidP="00BE03E3">
      <w:pPr>
        <w:ind w:left="1800" w:hanging="450"/>
        <w:rPr>
          <w:rFonts w:ascii="Century Gothic" w:hAnsi="Century Gothic"/>
        </w:rPr>
      </w:pPr>
      <w:r>
        <w:rPr>
          <w:rFonts w:ascii="Century Gothic" w:hAnsi="Century Gothic"/>
        </w:rPr>
        <w:t>H.</w:t>
      </w:r>
      <w:r w:rsidR="00BE03E3">
        <w:rPr>
          <w:rFonts w:ascii="Century Gothic" w:hAnsi="Century Gothic"/>
        </w:rPr>
        <w:t xml:space="preserve">  </w:t>
      </w:r>
      <w:r>
        <w:rPr>
          <w:rFonts w:ascii="Century Gothic" w:hAnsi="Century Gothic"/>
        </w:rPr>
        <w:t>Future Agenda Items</w:t>
      </w:r>
    </w:p>
    <w:p w:rsidR="001F401B" w:rsidRDefault="001F401B" w:rsidP="00853963">
      <w:pPr>
        <w:ind w:left="1710" w:hanging="270"/>
        <w:rPr>
          <w:rFonts w:ascii="Century Gothic" w:hAnsi="Century Gothic"/>
        </w:rPr>
      </w:pPr>
    </w:p>
    <w:p w:rsidR="001F401B" w:rsidRPr="001F401B" w:rsidRDefault="001F401B" w:rsidP="001F401B">
      <w:pPr>
        <w:pStyle w:val="ListParagraph"/>
        <w:numPr>
          <w:ilvl w:val="0"/>
          <w:numId w:val="9"/>
        </w:numPr>
        <w:rPr>
          <w:rFonts w:ascii="Century Gothic" w:hAnsi="Century Gothic"/>
        </w:rPr>
      </w:pPr>
      <w:r w:rsidRPr="001F401B">
        <w:rPr>
          <w:rFonts w:ascii="Century Gothic" w:hAnsi="Century Gothic"/>
        </w:rPr>
        <w:t xml:space="preserve">City Attorney Harkness would like a discussion for an ordinance added to a future agenda for the issue of after-hours alcohol being served in businesses that do not have a permit to sell alcohol. The ordinance would create a disorderly conduct offense. </w:t>
      </w:r>
    </w:p>
    <w:p w:rsidR="001F401B" w:rsidRDefault="001F401B" w:rsidP="00853963">
      <w:pPr>
        <w:ind w:left="1710" w:hanging="270"/>
        <w:rPr>
          <w:rFonts w:ascii="Century Gothic" w:hAnsi="Century Gothic"/>
        </w:rPr>
      </w:pPr>
    </w:p>
    <w:p w:rsidR="001F401B" w:rsidRPr="001F401B" w:rsidRDefault="001F401B" w:rsidP="001F401B">
      <w:pPr>
        <w:pStyle w:val="ListParagraph"/>
        <w:numPr>
          <w:ilvl w:val="0"/>
          <w:numId w:val="9"/>
        </w:numPr>
        <w:rPr>
          <w:rFonts w:ascii="Century Gothic" w:hAnsi="Century Gothic"/>
        </w:rPr>
      </w:pPr>
      <w:r w:rsidRPr="001F401B">
        <w:rPr>
          <w:rFonts w:ascii="Century Gothic" w:hAnsi="Century Gothic"/>
        </w:rPr>
        <w:t>City Attorney Harkness would like a discussion to change the current fireworks ordinance so that it may be enforceable by Public Safety.  The change would make the property owner responsible for the fireworks and would be a disorderly establishment offense.</w:t>
      </w:r>
    </w:p>
    <w:p w:rsidR="00853963" w:rsidRDefault="00853963" w:rsidP="004D524A">
      <w:pPr>
        <w:ind w:left="1710" w:hanging="540"/>
        <w:rPr>
          <w:rFonts w:ascii="Century Gothic" w:hAnsi="Century Gothic"/>
        </w:rPr>
      </w:pPr>
      <w:r>
        <w:rPr>
          <w:rFonts w:ascii="Century Gothic" w:hAnsi="Century Gothic"/>
        </w:rPr>
        <w:tab/>
      </w:r>
    </w:p>
    <w:p w:rsidR="001F401B" w:rsidRDefault="001F401B" w:rsidP="004D524A">
      <w:pPr>
        <w:ind w:left="1710" w:hanging="540"/>
        <w:rPr>
          <w:rFonts w:ascii="Century Gothic" w:hAnsi="Century Gothic"/>
        </w:rPr>
      </w:pPr>
    </w:p>
    <w:p w:rsidR="001F401B" w:rsidRDefault="001F401B" w:rsidP="004D524A">
      <w:pPr>
        <w:ind w:left="1710" w:hanging="540"/>
        <w:rPr>
          <w:rFonts w:ascii="Century Gothic" w:hAnsi="Century Gothic"/>
        </w:rPr>
      </w:pPr>
      <w:r>
        <w:rPr>
          <w:rFonts w:ascii="Century Gothic" w:hAnsi="Century Gothic"/>
        </w:rPr>
        <w:tab/>
        <w:t>Comments were received from Council Members Reid, Barnes and Brown and Chief Kipp.</w:t>
      </w:r>
    </w:p>
    <w:p w:rsidR="0022513E" w:rsidRDefault="0022513E" w:rsidP="004D524A">
      <w:pPr>
        <w:ind w:left="1710" w:hanging="540"/>
        <w:rPr>
          <w:rFonts w:ascii="Century Gothic" w:hAnsi="Century Gothic"/>
        </w:rPr>
      </w:pPr>
    </w:p>
    <w:p w:rsidR="0022513E" w:rsidRDefault="0022513E" w:rsidP="004D524A">
      <w:pPr>
        <w:ind w:left="1710" w:hanging="540"/>
        <w:rPr>
          <w:rFonts w:ascii="Century Gothic" w:hAnsi="Century Gothic"/>
        </w:rPr>
      </w:pPr>
      <w:r>
        <w:rPr>
          <w:rFonts w:ascii="Century Gothic" w:hAnsi="Century Gothic"/>
        </w:rPr>
        <w:tab/>
        <w:t>Council Member Barnes asked to have the previous meeting’s minutes include the statement that neither the City of Albion nor Albion Public Safety is able to obtain from the railroad a schedule of when hazardous waste will be going through town.</w:t>
      </w:r>
    </w:p>
    <w:p w:rsidR="001F401B" w:rsidRDefault="001F401B" w:rsidP="004D524A">
      <w:pPr>
        <w:ind w:left="1710" w:hanging="540"/>
        <w:rPr>
          <w:rFonts w:ascii="Century Gothic" w:hAnsi="Century Gothic"/>
        </w:rPr>
      </w:pPr>
    </w:p>
    <w:p w:rsidR="00F750F4" w:rsidRDefault="00853963" w:rsidP="00BE03E3">
      <w:pPr>
        <w:tabs>
          <w:tab w:val="left" w:pos="1710"/>
        </w:tabs>
        <w:ind w:left="2160" w:hanging="720"/>
        <w:rPr>
          <w:rFonts w:ascii="Century Gothic" w:hAnsi="Century Gothic"/>
        </w:rPr>
      </w:pPr>
      <w:r>
        <w:rPr>
          <w:rFonts w:ascii="Century Gothic" w:hAnsi="Century Gothic"/>
        </w:rPr>
        <w:t>I</w:t>
      </w:r>
      <w:r w:rsidR="00BE03E3">
        <w:rPr>
          <w:rFonts w:ascii="Century Gothic" w:hAnsi="Century Gothic"/>
        </w:rPr>
        <w:t xml:space="preserve">.  </w:t>
      </w:r>
      <w:r w:rsidR="001F738C">
        <w:rPr>
          <w:rFonts w:ascii="Century Gothic" w:hAnsi="Century Gothic"/>
        </w:rPr>
        <w:t>Motion to Excuse Absent Council Member(s) (VV)</w:t>
      </w:r>
    </w:p>
    <w:p w:rsidR="001E487B" w:rsidRDefault="001E487B" w:rsidP="000A0B07">
      <w:pPr>
        <w:ind w:left="2160" w:hanging="720"/>
        <w:rPr>
          <w:rFonts w:ascii="Century Gothic" w:hAnsi="Century Gothic"/>
        </w:rPr>
      </w:pPr>
    </w:p>
    <w:p w:rsidR="00BE03E3" w:rsidRDefault="00BE03E3" w:rsidP="00BE03E3">
      <w:pPr>
        <w:tabs>
          <w:tab w:val="left" w:pos="1620"/>
        </w:tabs>
        <w:ind w:left="1620"/>
        <w:rPr>
          <w:rFonts w:ascii="Century Gothic" w:hAnsi="Century Gothic"/>
        </w:rPr>
      </w:pPr>
      <w:r>
        <w:rPr>
          <w:rFonts w:ascii="Century Gothic" w:hAnsi="Century Gothic"/>
        </w:rPr>
        <w:t xml:space="preserve"> </w:t>
      </w:r>
      <w:r w:rsidR="001E487B">
        <w:rPr>
          <w:rFonts w:ascii="Century Gothic" w:hAnsi="Century Gothic"/>
        </w:rPr>
        <w:t>Brown moved, French supported, CARRIED, to Excuse Council Member</w:t>
      </w:r>
      <w:r>
        <w:rPr>
          <w:rFonts w:ascii="Century Gothic" w:hAnsi="Century Gothic"/>
        </w:rPr>
        <w:t xml:space="preserve"> </w:t>
      </w:r>
    </w:p>
    <w:p w:rsidR="001E487B" w:rsidRDefault="001E487B" w:rsidP="00BE03E3">
      <w:pPr>
        <w:tabs>
          <w:tab w:val="left" w:pos="1620"/>
        </w:tabs>
        <w:ind w:left="1620"/>
        <w:rPr>
          <w:rFonts w:ascii="Century Gothic" w:hAnsi="Century Gothic"/>
        </w:rPr>
      </w:pPr>
      <w:r>
        <w:rPr>
          <w:rFonts w:ascii="Century Gothic" w:hAnsi="Century Gothic"/>
        </w:rPr>
        <w:t xml:space="preserve"> Krause. (6-0, vv)</w:t>
      </w:r>
    </w:p>
    <w:p w:rsidR="00853963" w:rsidRDefault="00853963" w:rsidP="00853963">
      <w:pPr>
        <w:ind w:left="2160" w:hanging="1080"/>
        <w:rPr>
          <w:rFonts w:ascii="Century Gothic" w:hAnsi="Century Gothic"/>
        </w:rPr>
      </w:pPr>
    </w:p>
    <w:p w:rsidR="009402BD" w:rsidRDefault="009402BD" w:rsidP="009402BD">
      <w:pPr>
        <w:tabs>
          <w:tab w:val="left" w:pos="1620"/>
        </w:tabs>
        <w:ind w:left="90"/>
        <w:rPr>
          <w:rFonts w:ascii="Century Gothic" w:hAnsi="Century Gothic"/>
        </w:rPr>
      </w:pPr>
    </w:p>
    <w:p w:rsidR="00B96D6A" w:rsidRDefault="00BE03E3" w:rsidP="00B96D6A">
      <w:pPr>
        <w:ind w:left="90"/>
        <w:rPr>
          <w:rFonts w:ascii="Century Gothic" w:hAnsi="Century Gothic"/>
        </w:rPr>
      </w:pPr>
      <w:r>
        <w:rPr>
          <w:rFonts w:ascii="Century Gothic" w:hAnsi="Century Gothic"/>
        </w:rPr>
        <w:t>I</w:t>
      </w:r>
      <w:r w:rsidR="00B96D6A">
        <w:rPr>
          <w:rFonts w:ascii="Century Gothic" w:hAnsi="Century Gothic"/>
        </w:rPr>
        <w:t>X.</w:t>
      </w:r>
      <w:r w:rsidR="00B96D6A">
        <w:rPr>
          <w:rFonts w:ascii="Century Gothic" w:hAnsi="Century Gothic"/>
        </w:rPr>
        <w:tab/>
        <w:t xml:space="preserve">CITIZEN’S COMMENTS (Persons addressing the City Council shall limit their </w:t>
      </w:r>
    </w:p>
    <w:p w:rsidR="00B96D6A" w:rsidRDefault="00B96D6A" w:rsidP="00B96D6A">
      <w:pPr>
        <w:ind w:left="90"/>
        <w:rPr>
          <w:rFonts w:ascii="Century Gothic" w:hAnsi="Century Gothic"/>
        </w:rPr>
      </w:pPr>
      <w:r>
        <w:rPr>
          <w:rFonts w:ascii="Century Gothic" w:hAnsi="Century Gothic"/>
        </w:rPr>
        <w:tab/>
        <w:t>comments to no more than five (5) minutes.  Proper decorum is required.)</w:t>
      </w:r>
    </w:p>
    <w:p w:rsidR="00912473" w:rsidRDefault="00912473" w:rsidP="00B96D6A">
      <w:pPr>
        <w:ind w:left="90"/>
        <w:rPr>
          <w:rFonts w:ascii="Century Gothic" w:hAnsi="Century Gothic"/>
        </w:rPr>
      </w:pPr>
    </w:p>
    <w:p w:rsidR="00D550FF" w:rsidRDefault="00912473" w:rsidP="00C510E5">
      <w:pPr>
        <w:ind w:left="720"/>
        <w:rPr>
          <w:rFonts w:ascii="Century Gothic" w:hAnsi="Century Gothic"/>
        </w:rPr>
      </w:pPr>
      <w:r>
        <w:rPr>
          <w:rFonts w:ascii="Century Gothic" w:hAnsi="Century Gothic"/>
        </w:rPr>
        <w:t xml:space="preserve">Comments were received from </w:t>
      </w:r>
      <w:r w:rsidR="00F750F4">
        <w:rPr>
          <w:rFonts w:ascii="Century Gothic" w:hAnsi="Century Gothic"/>
        </w:rPr>
        <w:t>Loree Grinnell, 113 W. Pine St</w:t>
      </w:r>
      <w:r w:rsidR="002F3C46">
        <w:rPr>
          <w:rFonts w:ascii="Century Gothic" w:hAnsi="Century Gothic"/>
        </w:rPr>
        <w:t>;</w:t>
      </w:r>
      <w:r w:rsidR="001E487B">
        <w:rPr>
          <w:rFonts w:ascii="Century Gothic" w:hAnsi="Century Gothic"/>
        </w:rPr>
        <w:t xml:space="preserve"> Bobby Tackett,</w:t>
      </w:r>
      <w:r w:rsidR="002F3C46">
        <w:rPr>
          <w:rFonts w:ascii="Century Gothic" w:hAnsi="Century Gothic"/>
        </w:rPr>
        <w:t xml:space="preserve"> 505 Ionia St.; Billy Tackett, 312 W. Erie St.; </w:t>
      </w:r>
      <w:r w:rsidR="00C510E5">
        <w:rPr>
          <w:rFonts w:ascii="Century Gothic" w:hAnsi="Century Gothic"/>
        </w:rPr>
        <w:t>Wesl</w:t>
      </w:r>
      <w:r w:rsidR="002F3C46">
        <w:rPr>
          <w:rFonts w:ascii="Century Gothic" w:hAnsi="Century Gothic"/>
        </w:rPr>
        <w:t>ey Dick, 700 E. Michigan Avenue;</w:t>
      </w:r>
      <w:r w:rsidR="00C510E5">
        <w:rPr>
          <w:rFonts w:ascii="Century Gothic" w:hAnsi="Century Gothic"/>
        </w:rPr>
        <w:t xml:space="preserve"> Mayor Domingo and Director of Planning and Building</w:t>
      </w:r>
      <w:r w:rsidR="002F3C46">
        <w:rPr>
          <w:rFonts w:ascii="Century Gothic" w:hAnsi="Century Gothic"/>
        </w:rPr>
        <w:t xml:space="preserve"> Tracy</w:t>
      </w:r>
      <w:r w:rsidR="00C510E5">
        <w:rPr>
          <w:rFonts w:ascii="Century Gothic" w:hAnsi="Century Gothic"/>
        </w:rPr>
        <w:t>.</w:t>
      </w:r>
      <w:r w:rsidR="004D524A">
        <w:rPr>
          <w:rFonts w:ascii="Century Gothic" w:hAnsi="Century Gothic"/>
        </w:rPr>
        <w:t xml:space="preserve"> </w:t>
      </w:r>
    </w:p>
    <w:p w:rsidR="00D550FF" w:rsidRDefault="00D550FF" w:rsidP="00F750F4">
      <w:pPr>
        <w:ind w:left="90" w:firstLine="630"/>
        <w:rPr>
          <w:rFonts w:ascii="Century Gothic" w:hAnsi="Century Gothic"/>
        </w:rPr>
      </w:pPr>
      <w:r>
        <w:rPr>
          <w:rFonts w:ascii="Century Gothic" w:hAnsi="Century Gothic"/>
        </w:rPr>
        <w:tab/>
      </w:r>
    </w:p>
    <w:p w:rsidR="00B96D6A" w:rsidRDefault="00B96D6A" w:rsidP="00B96D6A">
      <w:pPr>
        <w:ind w:left="90"/>
        <w:rPr>
          <w:rFonts w:ascii="Century Gothic" w:hAnsi="Century Gothic"/>
        </w:rPr>
      </w:pPr>
    </w:p>
    <w:p w:rsidR="00B96D6A" w:rsidRDefault="00BE03E3" w:rsidP="00B96D6A">
      <w:pPr>
        <w:ind w:left="90"/>
        <w:rPr>
          <w:rFonts w:ascii="Century Gothic" w:hAnsi="Century Gothic"/>
        </w:rPr>
      </w:pPr>
      <w:r>
        <w:rPr>
          <w:rFonts w:ascii="Century Gothic" w:hAnsi="Century Gothic"/>
        </w:rPr>
        <w:t>X</w:t>
      </w:r>
      <w:r w:rsidR="00B96D6A">
        <w:rPr>
          <w:rFonts w:ascii="Century Gothic" w:hAnsi="Century Gothic"/>
        </w:rPr>
        <w:t>.</w:t>
      </w:r>
      <w:r w:rsidR="00B96D6A">
        <w:rPr>
          <w:rFonts w:ascii="Century Gothic" w:hAnsi="Century Gothic"/>
        </w:rPr>
        <w:tab/>
        <w:t>ADJOURNMENT</w:t>
      </w:r>
      <w:r w:rsidR="00B96D6A">
        <w:rPr>
          <w:rFonts w:ascii="Century Gothic" w:hAnsi="Century Gothic"/>
        </w:rPr>
        <w:tab/>
      </w:r>
    </w:p>
    <w:p w:rsidR="00912473" w:rsidRDefault="00912473" w:rsidP="00B96D6A">
      <w:pPr>
        <w:ind w:left="90"/>
        <w:rPr>
          <w:rFonts w:ascii="Century Gothic" w:hAnsi="Century Gothic"/>
        </w:rPr>
      </w:pPr>
    </w:p>
    <w:p w:rsidR="00912473" w:rsidRDefault="00BA3D2F" w:rsidP="00912473">
      <w:pPr>
        <w:ind w:left="90" w:firstLine="630"/>
        <w:rPr>
          <w:rFonts w:ascii="Century Gothic" w:hAnsi="Century Gothic"/>
        </w:rPr>
      </w:pPr>
      <w:r>
        <w:rPr>
          <w:rFonts w:ascii="Century Gothic" w:hAnsi="Century Gothic"/>
        </w:rPr>
        <w:t>French moved, Barnes</w:t>
      </w:r>
      <w:r w:rsidR="00912473">
        <w:rPr>
          <w:rFonts w:ascii="Century Gothic" w:hAnsi="Century Gothic"/>
        </w:rPr>
        <w:t xml:space="preserve"> supported, CARRIED, to Adjourn the Regular Session </w:t>
      </w:r>
    </w:p>
    <w:p w:rsidR="00912473" w:rsidRDefault="00D550FF" w:rsidP="00912473">
      <w:pPr>
        <w:ind w:left="90" w:firstLine="630"/>
        <w:rPr>
          <w:rFonts w:ascii="Century Gothic" w:hAnsi="Century Gothic"/>
        </w:rPr>
      </w:pPr>
      <w:r>
        <w:rPr>
          <w:rFonts w:ascii="Century Gothic" w:hAnsi="Century Gothic"/>
        </w:rPr>
        <w:t>(6</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 xml:space="preserve">Mayor Domingo </w:t>
      </w:r>
      <w:r w:rsidR="00BA3D2F">
        <w:rPr>
          <w:rFonts w:ascii="Century Gothic" w:hAnsi="Century Gothic"/>
        </w:rPr>
        <w:t>adjourned Regular Session at 8:06</w:t>
      </w:r>
      <w:r>
        <w:rPr>
          <w:rFonts w:ascii="Century Gothic" w:hAnsi="Century Gothic"/>
        </w:rPr>
        <w:t xml:space="preserve"> p.m.</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B6" w:rsidRDefault="00D061B6" w:rsidP="008F1979">
      <w:r>
        <w:separator/>
      </w:r>
    </w:p>
  </w:endnote>
  <w:endnote w:type="continuationSeparator" w:id="0">
    <w:p w:rsidR="00D061B6" w:rsidRDefault="00D061B6"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B6" w:rsidRDefault="00D061B6" w:rsidP="008F1979">
      <w:r>
        <w:separator/>
      </w:r>
    </w:p>
  </w:footnote>
  <w:footnote w:type="continuationSeparator" w:id="0">
    <w:p w:rsidR="00D061B6" w:rsidRDefault="00D061B6"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44E6A"/>
    <w:rsid w:val="00081C93"/>
    <w:rsid w:val="00095F95"/>
    <w:rsid w:val="000A0B07"/>
    <w:rsid w:val="000A1B23"/>
    <w:rsid w:val="000D75A5"/>
    <w:rsid w:val="000E0AF7"/>
    <w:rsid w:val="000F3648"/>
    <w:rsid w:val="000F6D17"/>
    <w:rsid w:val="00113DDA"/>
    <w:rsid w:val="00122EBF"/>
    <w:rsid w:val="00147021"/>
    <w:rsid w:val="00185ED3"/>
    <w:rsid w:val="001E3199"/>
    <w:rsid w:val="001E487B"/>
    <w:rsid w:val="001F401B"/>
    <w:rsid w:val="001F738C"/>
    <w:rsid w:val="0020171C"/>
    <w:rsid w:val="0022513E"/>
    <w:rsid w:val="00295360"/>
    <w:rsid w:val="00295AA1"/>
    <w:rsid w:val="002C4425"/>
    <w:rsid w:val="002E1FE6"/>
    <w:rsid w:val="002F3C46"/>
    <w:rsid w:val="00326225"/>
    <w:rsid w:val="003C79B0"/>
    <w:rsid w:val="003F3E86"/>
    <w:rsid w:val="004064DB"/>
    <w:rsid w:val="00434B04"/>
    <w:rsid w:val="00445831"/>
    <w:rsid w:val="004D524A"/>
    <w:rsid w:val="004E2459"/>
    <w:rsid w:val="004E73F1"/>
    <w:rsid w:val="005257A8"/>
    <w:rsid w:val="00530181"/>
    <w:rsid w:val="00537276"/>
    <w:rsid w:val="00561C77"/>
    <w:rsid w:val="00570990"/>
    <w:rsid w:val="00591472"/>
    <w:rsid w:val="00630908"/>
    <w:rsid w:val="00655601"/>
    <w:rsid w:val="006B45FC"/>
    <w:rsid w:val="006B5C36"/>
    <w:rsid w:val="006D4F96"/>
    <w:rsid w:val="006E440B"/>
    <w:rsid w:val="00732A28"/>
    <w:rsid w:val="00740ECA"/>
    <w:rsid w:val="007A3C75"/>
    <w:rsid w:val="007D4947"/>
    <w:rsid w:val="008013DB"/>
    <w:rsid w:val="008146AB"/>
    <w:rsid w:val="00821093"/>
    <w:rsid w:val="00853963"/>
    <w:rsid w:val="008F1979"/>
    <w:rsid w:val="00912473"/>
    <w:rsid w:val="00930ACF"/>
    <w:rsid w:val="009402BD"/>
    <w:rsid w:val="00941AB7"/>
    <w:rsid w:val="00942189"/>
    <w:rsid w:val="0095483C"/>
    <w:rsid w:val="009D1DE9"/>
    <w:rsid w:val="00A4380E"/>
    <w:rsid w:val="00A44EAD"/>
    <w:rsid w:val="00A96ACD"/>
    <w:rsid w:val="00AA1BD6"/>
    <w:rsid w:val="00AA4207"/>
    <w:rsid w:val="00AB551C"/>
    <w:rsid w:val="00B11248"/>
    <w:rsid w:val="00B457D2"/>
    <w:rsid w:val="00B4588C"/>
    <w:rsid w:val="00B52A24"/>
    <w:rsid w:val="00B675D8"/>
    <w:rsid w:val="00B80E29"/>
    <w:rsid w:val="00B83842"/>
    <w:rsid w:val="00B87EFE"/>
    <w:rsid w:val="00B96D6A"/>
    <w:rsid w:val="00BA3D2F"/>
    <w:rsid w:val="00BE03E3"/>
    <w:rsid w:val="00BE6DC3"/>
    <w:rsid w:val="00C02391"/>
    <w:rsid w:val="00C37A23"/>
    <w:rsid w:val="00C45248"/>
    <w:rsid w:val="00C510E5"/>
    <w:rsid w:val="00C810F3"/>
    <w:rsid w:val="00CA3223"/>
    <w:rsid w:val="00CD0682"/>
    <w:rsid w:val="00CD429C"/>
    <w:rsid w:val="00CE1049"/>
    <w:rsid w:val="00D061B6"/>
    <w:rsid w:val="00D550FF"/>
    <w:rsid w:val="00D64418"/>
    <w:rsid w:val="00D716B9"/>
    <w:rsid w:val="00D803A2"/>
    <w:rsid w:val="00D96963"/>
    <w:rsid w:val="00E37F9D"/>
    <w:rsid w:val="00EB4388"/>
    <w:rsid w:val="00F01E1A"/>
    <w:rsid w:val="00F507E3"/>
    <w:rsid w:val="00F750F4"/>
    <w:rsid w:val="00F75677"/>
    <w:rsid w:val="00F77312"/>
    <w:rsid w:val="00FB1FCA"/>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235E679-9AAB-4EEC-9FD3-4B411FC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245</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8</cp:revision>
  <cp:lastPrinted>2015-05-20T18:52:00Z</cp:lastPrinted>
  <dcterms:created xsi:type="dcterms:W3CDTF">2015-06-02T15:49:00Z</dcterms:created>
  <dcterms:modified xsi:type="dcterms:W3CDTF">2015-06-02T20:18:00Z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